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EB2B2" w14:textId="77777777" w:rsidR="00C509BB" w:rsidRDefault="00C509BB" w:rsidP="00C509BB">
      <w:pPr>
        <w:rPr>
          <w:rFonts w:cs="Times New Roman"/>
          <w:b/>
          <w:bCs/>
          <w:sz w:val="22"/>
          <w:szCs w:val="22"/>
          <w:u w:val="single"/>
          <w:lang w:eastAsia="zh-CN"/>
        </w:rPr>
      </w:pPr>
      <w:bookmarkStart w:id="0" w:name="_Toc503087005"/>
    </w:p>
    <w:p w14:paraId="50FA25DD" w14:textId="77777777" w:rsidR="00C509BB" w:rsidRDefault="003527F4" w:rsidP="00C509BB">
      <w:pPr>
        <w:rPr>
          <w:rFonts w:cs="Times New Roman"/>
          <w:b/>
          <w:bCs/>
          <w:sz w:val="22"/>
          <w:szCs w:val="22"/>
          <w:u w:val="single"/>
          <w:lang w:eastAsia="zh-CN"/>
        </w:rPr>
      </w:pPr>
      <w:r>
        <w:rPr>
          <w:rFonts w:cs="Times New Roman"/>
          <w:b/>
          <w:noProof/>
          <w:sz w:val="32"/>
          <w:lang w:eastAsia="zh-CN"/>
        </w:rPr>
        <w:drawing>
          <wp:anchor distT="0" distB="0" distL="114300" distR="114300" simplePos="0" relativeHeight="251659264" behindDoc="1" locked="0" layoutInCell="1" allowOverlap="1" wp14:anchorId="304DFF68" wp14:editId="3B4C0237">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14:paraId="278B68E7" w14:textId="77777777" w:rsidR="002C670A" w:rsidRDefault="00C509BB" w:rsidP="002C670A">
      <w:pPr>
        <w:ind w:firstLineChars="500" w:firstLine="1600"/>
        <w:rPr>
          <w:sz w:val="32"/>
        </w:rPr>
      </w:pPr>
      <w:r w:rsidRPr="003527F4">
        <w:rPr>
          <w:sz w:val="32"/>
        </w:rPr>
        <w:t xml:space="preserve">Course Syllabus </w:t>
      </w:r>
    </w:p>
    <w:p w14:paraId="12F37954" w14:textId="5CDAA0D0" w:rsidR="00A17AB4" w:rsidRPr="008839ED" w:rsidRDefault="008839ED" w:rsidP="008839ED">
      <w:pPr>
        <w:jc w:val="center"/>
        <w:rPr>
          <w:sz w:val="32"/>
          <w:szCs w:val="32"/>
        </w:rPr>
      </w:pPr>
      <w:r w:rsidRPr="008839ED">
        <w:rPr>
          <w:rFonts w:cs="Times New Roman" w:hint="eastAsia"/>
          <w:sz w:val="32"/>
          <w:szCs w:val="32"/>
        </w:rPr>
        <w:t>Internet Innovation Technologies</w:t>
      </w:r>
    </w:p>
    <w:p w14:paraId="2182589E" w14:textId="5415A74B" w:rsidR="00A90A94" w:rsidRDefault="00A90A94" w:rsidP="00A90A94">
      <w:pPr>
        <w:pStyle w:val="1"/>
      </w:pPr>
      <w:r>
        <w:t>Course Details</w:t>
      </w:r>
      <w:bookmarkEnd w:id="0"/>
      <w:r w:rsidR="002C670A">
        <w:t xml:space="preserve"> </w:t>
      </w:r>
    </w:p>
    <w:p w14:paraId="208E7BB8" w14:textId="77777777" w:rsidR="00A90A94"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F0155E" w14:paraId="6CA1A642" w14:textId="77777777" w:rsidTr="00E300D2">
        <w:trPr>
          <w:trHeight w:val="157"/>
        </w:trPr>
        <w:tc>
          <w:tcPr>
            <w:tcW w:w="2178" w:type="dxa"/>
            <w:tcBorders>
              <w:top w:val="single" w:sz="8" w:space="0" w:color="808080"/>
              <w:bottom w:val="single" w:sz="8" w:space="0" w:color="808080"/>
              <w:right w:val="single" w:sz="8" w:space="0" w:color="808080"/>
            </w:tcBorders>
          </w:tcPr>
          <w:p w14:paraId="152CFEEA" w14:textId="77777777"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Course Title </w:t>
            </w:r>
          </w:p>
        </w:tc>
        <w:tc>
          <w:tcPr>
            <w:tcW w:w="7458" w:type="dxa"/>
            <w:tcBorders>
              <w:top w:val="single" w:sz="8" w:space="0" w:color="808080"/>
              <w:left w:val="single" w:sz="8" w:space="0" w:color="808080"/>
              <w:bottom w:val="single" w:sz="8" w:space="0" w:color="808080"/>
            </w:tcBorders>
          </w:tcPr>
          <w:p w14:paraId="7A3C0BE7" w14:textId="790EFE28" w:rsidR="00E300D2" w:rsidRPr="009D5027" w:rsidRDefault="0015641F" w:rsidP="00E300D2">
            <w:pPr>
              <w:autoSpaceDE w:val="0"/>
              <w:autoSpaceDN w:val="0"/>
              <w:adjustRightInd w:val="0"/>
              <w:rPr>
                <w:rFonts w:cs="Times New Roman"/>
                <w:lang w:eastAsia="zh-CN"/>
              </w:rPr>
            </w:pPr>
            <w:r w:rsidRPr="0015641F">
              <w:rPr>
                <w:rFonts w:cs="Times New Roman" w:hint="eastAsia"/>
              </w:rPr>
              <w:t>Internet Innovation Technologies</w:t>
            </w:r>
          </w:p>
        </w:tc>
      </w:tr>
      <w:tr w:rsidR="0052348B" w:rsidRPr="00F0155E" w14:paraId="2D4A07B5" w14:textId="77777777" w:rsidTr="00E300D2">
        <w:trPr>
          <w:trHeight w:val="157"/>
        </w:trPr>
        <w:tc>
          <w:tcPr>
            <w:tcW w:w="2178" w:type="dxa"/>
            <w:tcBorders>
              <w:top w:val="single" w:sz="8" w:space="0" w:color="808080"/>
              <w:bottom w:val="single" w:sz="8" w:space="0" w:color="808080"/>
              <w:right w:val="single" w:sz="8" w:space="0" w:color="808080"/>
            </w:tcBorders>
          </w:tcPr>
          <w:p w14:paraId="1074303C" w14:textId="77777777" w:rsidR="0052348B" w:rsidRPr="00F0155E" w:rsidRDefault="0052348B" w:rsidP="00E300D2">
            <w:pPr>
              <w:autoSpaceDE w:val="0"/>
              <w:autoSpaceDN w:val="0"/>
              <w:adjustRightInd w:val="0"/>
              <w:rPr>
                <w:rFonts w:cs="Times New Roman"/>
                <w:color w:val="000000"/>
                <w:lang w:eastAsia="zh-CN"/>
              </w:rPr>
            </w:pPr>
            <w:r>
              <w:rPr>
                <w:rFonts w:cs="Times New Roman" w:hint="eastAsia"/>
                <w:color w:val="000000"/>
                <w:lang w:eastAsia="zh-CN"/>
              </w:rPr>
              <w:t>Course Code</w:t>
            </w:r>
          </w:p>
        </w:tc>
        <w:tc>
          <w:tcPr>
            <w:tcW w:w="7458" w:type="dxa"/>
            <w:tcBorders>
              <w:top w:val="single" w:sz="8" w:space="0" w:color="808080"/>
              <w:left w:val="single" w:sz="8" w:space="0" w:color="808080"/>
              <w:bottom w:val="single" w:sz="8" w:space="0" w:color="808080"/>
            </w:tcBorders>
          </w:tcPr>
          <w:p w14:paraId="546B23D2" w14:textId="77777777" w:rsidR="0052348B" w:rsidRPr="00757B88" w:rsidRDefault="002C670A" w:rsidP="00E300D2">
            <w:pPr>
              <w:autoSpaceDE w:val="0"/>
              <w:autoSpaceDN w:val="0"/>
              <w:adjustRightInd w:val="0"/>
              <w:rPr>
                <w:rFonts w:cs="Times New Roman"/>
                <w:color w:val="FF0000"/>
                <w:lang w:eastAsia="zh-CN"/>
              </w:rPr>
            </w:pPr>
            <w:r>
              <w:rPr>
                <w:rFonts w:cs="Times New Roman"/>
                <w:color w:val="FF0000"/>
                <w:lang w:eastAsia="zh-CN"/>
              </w:rPr>
              <w:t>按照</w:t>
            </w:r>
            <w:r w:rsidR="00771981" w:rsidRPr="00F56A22">
              <w:rPr>
                <w:rFonts w:cs="Times New Roman" w:hint="eastAsia"/>
                <w:color w:val="FF0000"/>
                <w:lang w:eastAsia="zh-CN"/>
              </w:rPr>
              <w:t>本专业</w:t>
            </w:r>
            <w:r>
              <w:rPr>
                <w:rFonts w:cs="Times New Roman"/>
                <w:color w:val="FF0000"/>
                <w:lang w:eastAsia="zh-CN"/>
              </w:rPr>
              <w:t>培养方案中的课程编码写</w:t>
            </w:r>
            <w:r w:rsidR="008F76D4">
              <w:rPr>
                <w:rFonts w:cs="Times New Roman" w:hint="eastAsia"/>
                <w:color w:val="FF0000"/>
                <w:lang w:eastAsia="zh-CN"/>
              </w:rPr>
              <w:t>(</w:t>
            </w:r>
            <w:r w:rsidR="008F76D4">
              <w:rPr>
                <w:rFonts w:cs="Times New Roman" w:hint="eastAsia"/>
                <w:color w:val="FF0000"/>
                <w:lang w:eastAsia="zh-CN"/>
              </w:rPr>
              <w:t>中国本科生和研究生的课程编码</w:t>
            </w:r>
            <w:r w:rsidR="008F76D4">
              <w:rPr>
                <w:rFonts w:cs="Times New Roman"/>
                <w:color w:val="FF0000"/>
                <w:lang w:eastAsia="zh-CN"/>
              </w:rPr>
              <w:t>见附件，留学生本</w:t>
            </w:r>
            <w:r w:rsidR="008F76D4">
              <w:rPr>
                <w:rFonts w:cs="Times New Roman"/>
                <w:color w:val="FF0000"/>
                <w:lang w:eastAsia="zh-CN"/>
              </w:rPr>
              <w:t>/</w:t>
            </w:r>
            <w:r w:rsidR="008F76D4">
              <w:rPr>
                <w:rFonts w:cs="Times New Roman"/>
                <w:color w:val="FF0000"/>
                <w:lang w:eastAsia="zh-CN"/>
              </w:rPr>
              <w:t>硕和专硕课程编码暂无</w:t>
            </w:r>
            <w:r w:rsidR="008F76D4">
              <w:rPr>
                <w:rFonts w:cs="Times New Roman"/>
                <w:color w:val="FF0000"/>
                <w:lang w:eastAsia="zh-CN"/>
              </w:rPr>
              <w:t>)</w:t>
            </w:r>
          </w:p>
        </w:tc>
      </w:tr>
      <w:tr w:rsidR="00E300D2" w:rsidRPr="00F0155E" w14:paraId="634A3D64" w14:textId="77777777" w:rsidTr="00E300D2">
        <w:trPr>
          <w:trHeight w:val="157"/>
        </w:trPr>
        <w:tc>
          <w:tcPr>
            <w:tcW w:w="2178" w:type="dxa"/>
            <w:tcBorders>
              <w:top w:val="single" w:sz="8" w:space="0" w:color="808080"/>
              <w:bottom w:val="single" w:sz="8" w:space="0" w:color="808080"/>
              <w:right w:val="single" w:sz="8" w:space="0" w:color="808080"/>
            </w:tcBorders>
          </w:tcPr>
          <w:p w14:paraId="0C166B1F" w14:textId="77777777"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Credit Hours </w:t>
            </w:r>
          </w:p>
        </w:tc>
        <w:tc>
          <w:tcPr>
            <w:tcW w:w="7458" w:type="dxa"/>
            <w:tcBorders>
              <w:top w:val="single" w:sz="8" w:space="0" w:color="808080"/>
              <w:left w:val="single" w:sz="8" w:space="0" w:color="808080"/>
              <w:bottom w:val="single" w:sz="8" w:space="0" w:color="808080"/>
            </w:tcBorders>
          </w:tcPr>
          <w:p w14:paraId="531838DC" w14:textId="622A04C1" w:rsidR="00E300D2" w:rsidRPr="009D5027" w:rsidRDefault="00675AEB" w:rsidP="00E300D2">
            <w:pPr>
              <w:autoSpaceDE w:val="0"/>
              <w:autoSpaceDN w:val="0"/>
              <w:adjustRightInd w:val="0"/>
              <w:rPr>
                <w:rFonts w:cs="Times New Roman"/>
                <w:lang w:eastAsia="zh-CN"/>
              </w:rPr>
            </w:pPr>
            <w:r>
              <w:rPr>
                <w:rFonts w:cs="Times New Roman" w:hint="eastAsia"/>
                <w:lang w:eastAsia="zh-CN"/>
              </w:rPr>
              <w:t>2</w:t>
            </w:r>
          </w:p>
        </w:tc>
      </w:tr>
      <w:tr w:rsidR="00E300D2" w:rsidRPr="00F0155E" w14:paraId="27137989" w14:textId="77777777" w:rsidTr="00E300D2">
        <w:trPr>
          <w:trHeight w:val="157"/>
        </w:trPr>
        <w:tc>
          <w:tcPr>
            <w:tcW w:w="2178" w:type="dxa"/>
            <w:tcBorders>
              <w:top w:val="single" w:sz="8" w:space="0" w:color="808080"/>
              <w:bottom w:val="single" w:sz="8" w:space="0" w:color="808080"/>
              <w:right w:val="single" w:sz="8" w:space="0" w:color="808080"/>
            </w:tcBorders>
          </w:tcPr>
          <w:p w14:paraId="32220DA1" w14:textId="77777777"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Semester &amp; Year </w:t>
            </w:r>
          </w:p>
        </w:tc>
        <w:tc>
          <w:tcPr>
            <w:tcW w:w="7458" w:type="dxa"/>
            <w:tcBorders>
              <w:top w:val="single" w:sz="8" w:space="0" w:color="808080"/>
              <w:left w:val="single" w:sz="8" w:space="0" w:color="808080"/>
              <w:bottom w:val="single" w:sz="8" w:space="0" w:color="808080"/>
            </w:tcBorders>
          </w:tcPr>
          <w:p w14:paraId="5F71AD55" w14:textId="13651BBD" w:rsidR="00E300D2" w:rsidRPr="009D5027" w:rsidRDefault="00F544D9" w:rsidP="00B51E09">
            <w:pPr>
              <w:autoSpaceDE w:val="0"/>
              <w:autoSpaceDN w:val="0"/>
              <w:adjustRightInd w:val="0"/>
              <w:rPr>
                <w:rFonts w:cs="Times New Roman"/>
                <w:lang w:eastAsia="zh-CN"/>
              </w:rPr>
            </w:pPr>
            <w:r w:rsidRPr="009D5027">
              <w:rPr>
                <w:rFonts w:cs="Times New Roman" w:hint="eastAsia"/>
              </w:rPr>
              <w:t>Fall</w:t>
            </w:r>
            <w:r w:rsidR="00C2774E" w:rsidRPr="009D5027">
              <w:rPr>
                <w:rFonts w:cs="Times New Roman"/>
              </w:rPr>
              <w:t xml:space="preserve"> </w:t>
            </w:r>
            <w:r w:rsidR="00C2774E" w:rsidRPr="009D5027">
              <w:rPr>
                <w:rFonts w:cs="Times New Roman" w:hint="eastAsia"/>
              </w:rPr>
              <w:t>S</w:t>
            </w:r>
            <w:r w:rsidR="00623A1A" w:rsidRPr="009D5027">
              <w:rPr>
                <w:rFonts w:cs="Times New Roman"/>
              </w:rPr>
              <w:t>emester</w:t>
            </w:r>
            <w:r w:rsidR="00623A1A" w:rsidRPr="009D5027">
              <w:rPr>
                <w:rFonts w:cs="Times New Roman" w:hint="eastAsia"/>
                <w:lang w:eastAsia="zh-CN"/>
              </w:rPr>
              <w:t xml:space="preserve">, </w:t>
            </w:r>
            <w:r w:rsidRPr="009D5027">
              <w:rPr>
                <w:rFonts w:cs="Times New Roman"/>
              </w:rPr>
              <w:t>201</w:t>
            </w:r>
            <w:r w:rsidRPr="009D5027">
              <w:rPr>
                <w:rFonts w:cs="Times New Roman" w:hint="eastAsia"/>
                <w:lang w:eastAsia="zh-CN"/>
              </w:rPr>
              <w:t>8</w:t>
            </w:r>
            <w:r w:rsidR="00C2774E" w:rsidRPr="009D5027">
              <w:rPr>
                <w:rFonts w:cs="Times New Roman"/>
              </w:rPr>
              <w:t>- 201</w:t>
            </w:r>
            <w:r w:rsidRPr="009D5027">
              <w:rPr>
                <w:rFonts w:cs="Times New Roman" w:hint="eastAsia"/>
                <w:lang w:eastAsia="zh-CN"/>
              </w:rPr>
              <w:t>9</w:t>
            </w:r>
          </w:p>
        </w:tc>
      </w:tr>
      <w:tr w:rsidR="005C579C" w:rsidRPr="00F0155E" w14:paraId="2D8B34C2" w14:textId="77777777" w:rsidTr="00E300D2">
        <w:trPr>
          <w:trHeight w:val="157"/>
        </w:trPr>
        <w:tc>
          <w:tcPr>
            <w:tcW w:w="2178" w:type="dxa"/>
            <w:tcBorders>
              <w:top w:val="single" w:sz="8" w:space="0" w:color="808080"/>
              <w:bottom w:val="single" w:sz="8" w:space="0" w:color="808080"/>
              <w:right w:val="single" w:sz="8" w:space="0" w:color="808080"/>
            </w:tcBorders>
          </w:tcPr>
          <w:p w14:paraId="312A4693" w14:textId="77777777" w:rsidR="005C579C" w:rsidRDefault="001C3FD6" w:rsidP="00E300D2">
            <w:pPr>
              <w:autoSpaceDE w:val="0"/>
              <w:autoSpaceDN w:val="0"/>
              <w:adjustRightInd w:val="0"/>
              <w:rPr>
                <w:rFonts w:cs="Times New Roman"/>
                <w:color w:val="000000"/>
              </w:rPr>
            </w:pPr>
            <w:r w:rsidRPr="00B97992">
              <w:t>Pre-requisites</w:t>
            </w:r>
          </w:p>
        </w:tc>
        <w:tc>
          <w:tcPr>
            <w:tcW w:w="7458" w:type="dxa"/>
            <w:tcBorders>
              <w:top w:val="single" w:sz="8" w:space="0" w:color="808080"/>
              <w:left w:val="single" w:sz="8" w:space="0" w:color="808080"/>
              <w:bottom w:val="single" w:sz="8" w:space="0" w:color="808080"/>
            </w:tcBorders>
          </w:tcPr>
          <w:p w14:paraId="3DE24C05" w14:textId="32F22F70" w:rsidR="005C579C" w:rsidRPr="009D5027" w:rsidRDefault="00BA7B7E" w:rsidP="00B51E09">
            <w:pPr>
              <w:autoSpaceDE w:val="0"/>
              <w:autoSpaceDN w:val="0"/>
              <w:adjustRightInd w:val="0"/>
              <w:rPr>
                <w:rFonts w:cs="Times New Roman"/>
                <w:lang w:eastAsia="zh-CN"/>
              </w:rPr>
            </w:pPr>
            <w:r>
              <w:rPr>
                <w:rFonts w:cs="Times New Roman" w:hint="eastAsia"/>
                <w:lang w:eastAsia="zh-CN"/>
              </w:rPr>
              <w:t>Computer and the Internet, Database</w:t>
            </w:r>
            <w:r w:rsidR="0015641F">
              <w:rPr>
                <w:rFonts w:cs="Times New Roman" w:hint="eastAsia"/>
                <w:lang w:eastAsia="zh-CN"/>
              </w:rPr>
              <w:t>，</w:t>
            </w:r>
            <w:r w:rsidR="0015641F">
              <w:rPr>
                <w:rFonts w:cs="Times New Roman" w:hint="eastAsia"/>
                <w:lang w:eastAsia="zh-CN"/>
              </w:rPr>
              <w:t>Management Information System</w:t>
            </w:r>
          </w:p>
        </w:tc>
      </w:tr>
    </w:tbl>
    <w:p w14:paraId="5073C141" w14:textId="77777777" w:rsidR="00A90A94" w:rsidRDefault="00A90A94" w:rsidP="00A90A94">
      <w:pPr>
        <w:pStyle w:val="1"/>
      </w:pPr>
      <w:bookmarkStart w:id="1" w:name="_Toc503087006"/>
      <w:r>
        <w:t>Contact Hours</w:t>
      </w:r>
      <w:bookmarkEnd w:id="1"/>
    </w:p>
    <w:p w14:paraId="03C9BF19" w14:textId="77777777"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F0155E" w14:paraId="3174BB27" w14:textId="77777777" w:rsidTr="00EB5200">
        <w:trPr>
          <w:trHeight w:val="159"/>
        </w:trPr>
        <w:tc>
          <w:tcPr>
            <w:tcW w:w="2220" w:type="dxa"/>
            <w:tcBorders>
              <w:top w:val="single" w:sz="8" w:space="0" w:color="808080"/>
              <w:bottom w:val="single" w:sz="8" w:space="0" w:color="808080"/>
              <w:right w:val="single" w:sz="8" w:space="0" w:color="808080"/>
            </w:tcBorders>
          </w:tcPr>
          <w:p w14:paraId="6DB4C572" w14:textId="77777777" w:rsidR="00E300D2" w:rsidRPr="00F0155E" w:rsidRDefault="00E300D2">
            <w:pPr>
              <w:pStyle w:val="Default"/>
              <w:spacing w:after="120"/>
            </w:pPr>
            <w:r w:rsidRPr="00F0155E">
              <w:rPr>
                <w:b/>
                <w:bCs/>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14:paraId="4B079C6D" w14:textId="77777777" w:rsidR="00E300D2" w:rsidRPr="00F0155E" w:rsidRDefault="00E300D2">
            <w:pPr>
              <w:pStyle w:val="Default"/>
              <w:spacing w:after="120"/>
            </w:pPr>
            <w:r w:rsidRPr="00F0155E">
              <w:rPr>
                <w:b/>
                <w:bCs/>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14:paraId="7E08DEBB" w14:textId="77777777" w:rsidR="00E300D2" w:rsidRPr="00F0155E" w:rsidRDefault="00E300D2">
            <w:pPr>
              <w:pStyle w:val="Default"/>
              <w:spacing w:after="120"/>
            </w:pPr>
            <w:r w:rsidRPr="00F0155E">
              <w:rPr>
                <w:b/>
                <w:bCs/>
              </w:rPr>
              <w:t xml:space="preserve">Time </w:t>
            </w:r>
          </w:p>
        </w:tc>
        <w:tc>
          <w:tcPr>
            <w:tcW w:w="2268" w:type="dxa"/>
            <w:tcBorders>
              <w:top w:val="single" w:sz="8" w:space="0" w:color="808080"/>
              <w:left w:val="single" w:sz="8" w:space="0" w:color="808080"/>
              <w:bottom w:val="single" w:sz="8" w:space="0" w:color="808080"/>
            </w:tcBorders>
          </w:tcPr>
          <w:p w14:paraId="3555A3AC" w14:textId="77777777" w:rsidR="00E300D2" w:rsidRPr="00F0155E" w:rsidRDefault="00FC4FEF" w:rsidP="00FC4FEF">
            <w:pPr>
              <w:pStyle w:val="Default"/>
              <w:spacing w:after="120"/>
            </w:pPr>
            <w:r>
              <w:rPr>
                <w:b/>
                <w:bCs/>
              </w:rPr>
              <w:t>Classr</w:t>
            </w:r>
            <w:r w:rsidR="00E300D2" w:rsidRPr="00F0155E">
              <w:rPr>
                <w:b/>
                <w:bCs/>
              </w:rPr>
              <w:t xml:space="preserve">oom </w:t>
            </w:r>
          </w:p>
        </w:tc>
      </w:tr>
      <w:tr w:rsidR="00757B88" w:rsidRPr="00757B88" w14:paraId="0BDFFC07" w14:textId="77777777" w:rsidTr="00EB5200">
        <w:trPr>
          <w:trHeight w:val="157"/>
        </w:trPr>
        <w:tc>
          <w:tcPr>
            <w:tcW w:w="2220" w:type="dxa"/>
            <w:tcBorders>
              <w:top w:val="single" w:sz="8" w:space="0" w:color="808080"/>
              <w:bottom w:val="single" w:sz="8" w:space="0" w:color="808080"/>
              <w:right w:val="single" w:sz="8" w:space="0" w:color="808080"/>
            </w:tcBorders>
          </w:tcPr>
          <w:p w14:paraId="663C8D73" w14:textId="77777777" w:rsidR="00E300D2" w:rsidRPr="00DE644E" w:rsidRDefault="00E300D2">
            <w:pPr>
              <w:pStyle w:val="Default"/>
              <w:spacing w:after="120"/>
              <w:rPr>
                <w:color w:val="auto"/>
              </w:rPr>
            </w:pPr>
            <w:r w:rsidRPr="00DE644E">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14:paraId="3C0B5D27" w14:textId="6E0B35E8" w:rsidR="00E300D2" w:rsidRPr="00DE644E" w:rsidRDefault="00C276B0" w:rsidP="0011626C">
            <w:pPr>
              <w:pStyle w:val="Default"/>
              <w:spacing w:after="120"/>
              <w:rPr>
                <w:rFonts w:hint="eastAsia"/>
                <w:color w:val="auto"/>
                <w:lang w:eastAsia="zh-CN"/>
              </w:rPr>
            </w:pPr>
            <w:r>
              <w:rPr>
                <w:color w:val="auto"/>
              </w:rPr>
              <w:t>W</w:t>
            </w:r>
          </w:p>
        </w:tc>
        <w:tc>
          <w:tcPr>
            <w:tcW w:w="2693" w:type="dxa"/>
            <w:tcBorders>
              <w:top w:val="single" w:sz="8" w:space="0" w:color="808080"/>
              <w:left w:val="single" w:sz="8" w:space="0" w:color="808080"/>
              <w:bottom w:val="single" w:sz="8" w:space="0" w:color="808080"/>
              <w:right w:val="single" w:sz="8" w:space="0" w:color="808080"/>
            </w:tcBorders>
          </w:tcPr>
          <w:p w14:paraId="1B017BFC" w14:textId="34F91E8C" w:rsidR="00445A00" w:rsidRPr="00DE644E" w:rsidRDefault="00C276B0" w:rsidP="0011626C">
            <w:pPr>
              <w:pStyle w:val="Default"/>
              <w:spacing w:after="120"/>
              <w:rPr>
                <w:color w:val="auto"/>
                <w:lang w:eastAsia="zh-CN"/>
              </w:rPr>
            </w:pPr>
            <w:r>
              <w:rPr>
                <w:rFonts w:hint="eastAsia"/>
                <w:color w:val="auto"/>
                <w:lang w:eastAsia="zh-CN"/>
              </w:rPr>
              <w:t>2</w:t>
            </w:r>
            <w:r w:rsidR="00951296" w:rsidRPr="00DE644E">
              <w:rPr>
                <w:color w:val="auto"/>
              </w:rPr>
              <w:t>:</w:t>
            </w:r>
            <w:r w:rsidR="0011626C" w:rsidRPr="00DE644E">
              <w:rPr>
                <w:color w:val="auto"/>
              </w:rPr>
              <w:t>0</w:t>
            </w:r>
            <w:r>
              <w:rPr>
                <w:rFonts w:hint="eastAsia"/>
                <w:color w:val="auto"/>
                <w:lang w:eastAsia="zh-CN"/>
              </w:rPr>
              <w:t>0</w:t>
            </w:r>
            <w:r>
              <w:rPr>
                <w:color w:val="auto"/>
              </w:rPr>
              <w:t xml:space="preserve"> p</w:t>
            </w:r>
            <w:r w:rsidR="0045153F" w:rsidRPr="00DE644E">
              <w:rPr>
                <w:color w:val="auto"/>
              </w:rPr>
              <w:t xml:space="preserve">m to </w:t>
            </w:r>
            <w:r>
              <w:rPr>
                <w:rFonts w:hint="eastAsia"/>
                <w:color w:val="auto"/>
                <w:lang w:eastAsia="zh-CN"/>
              </w:rPr>
              <w:t>5</w:t>
            </w:r>
            <w:r w:rsidR="0011626C" w:rsidRPr="00DE644E">
              <w:rPr>
                <w:color w:val="auto"/>
              </w:rPr>
              <w:t>:00</w:t>
            </w:r>
            <w:r>
              <w:rPr>
                <w:rFonts w:hint="eastAsia"/>
                <w:color w:val="auto"/>
                <w:lang w:eastAsia="zh-CN"/>
              </w:rPr>
              <w:t xml:space="preserve"> p</w:t>
            </w:r>
            <w:r w:rsidR="007369A7">
              <w:rPr>
                <w:rFonts w:hint="eastAsia"/>
                <w:color w:val="auto"/>
                <w:lang w:eastAsia="zh-CN"/>
              </w:rPr>
              <w:t>m</w:t>
            </w:r>
          </w:p>
        </w:tc>
        <w:tc>
          <w:tcPr>
            <w:tcW w:w="2268" w:type="dxa"/>
            <w:tcBorders>
              <w:top w:val="single" w:sz="8" w:space="0" w:color="808080"/>
              <w:left w:val="single" w:sz="8" w:space="0" w:color="808080"/>
              <w:bottom w:val="single" w:sz="8" w:space="0" w:color="808080"/>
            </w:tcBorders>
          </w:tcPr>
          <w:p w14:paraId="22FE2BB8" w14:textId="5D4EB46E" w:rsidR="00E300D2" w:rsidRPr="00DE644E" w:rsidRDefault="00B47E13">
            <w:pPr>
              <w:pStyle w:val="Default"/>
              <w:spacing w:after="120"/>
              <w:rPr>
                <w:color w:val="auto"/>
                <w:lang w:eastAsia="zh-CN"/>
              </w:rPr>
            </w:pPr>
            <w:r w:rsidRPr="00DE644E">
              <w:rPr>
                <w:color w:val="auto"/>
              </w:rPr>
              <w:t>I</w:t>
            </w:r>
            <w:r w:rsidRPr="00DE644E">
              <w:rPr>
                <w:rFonts w:hint="eastAsia"/>
                <w:color w:val="auto"/>
                <w:lang w:eastAsia="zh-CN"/>
              </w:rPr>
              <w:t>nternational Building</w:t>
            </w:r>
          </w:p>
        </w:tc>
      </w:tr>
    </w:tbl>
    <w:p w14:paraId="2AD44547" w14:textId="77777777" w:rsidR="00A90A94" w:rsidRDefault="00A90A94" w:rsidP="00A90A94">
      <w:pPr>
        <w:pStyle w:val="1"/>
      </w:pPr>
      <w:bookmarkStart w:id="2" w:name="_Toc503087007"/>
      <w:r>
        <w:t>Instructor details</w:t>
      </w:r>
      <w:bookmarkEnd w:id="2"/>
    </w:p>
    <w:p w14:paraId="2C727921" w14:textId="77777777"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14:paraId="28D0AA92" w14:textId="77777777" w:rsidTr="00F0155E">
        <w:trPr>
          <w:trHeight w:val="157"/>
        </w:trPr>
        <w:tc>
          <w:tcPr>
            <w:tcW w:w="2808" w:type="dxa"/>
            <w:tcBorders>
              <w:top w:val="single" w:sz="8" w:space="0" w:color="808080"/>
              <w:bottom w:val="single" w:sz="8" w:space="0" w:color="808080"/>
              <w:right w:val="single" w:sz="8" w:space="0" w:color="808080"/>
            </w:tcBorders>
          </w:tcPr>
          <w:p w14:paraId="3E9DB3A4" w14:textId="77777777" w:rsidR="00F00426" w:rsidRDefault="00F00426">
            <w:pPr>
              <w:pStyle w:val="Default"/>
              <w:rPr>
                <w:sz w:val="23"/>
                <w:szCs w:val="23"/>
              </w:rPr>
            </w:pPr>
            <w:r>
              <w:rPr>
                <w:sz w:val="23"/>
                <w:szCs w:val="23"/>
              </w:rPr>
              <w:t xml:space="preserve">Instructor: </w:t>
            </w:r>
          </w:p>
        </w:tc>
        <w:tc>
          <w:tcPr>
            <w:tcW w:w="5953" w:type="dxa"/>
            <w:tcBorders>
              <w:top w:val="single" w:sz="8" w:space="0" w:color="808080"/>
              <w:left w:val="single" w:sz="8" w:space="0" w:color="808080"/>
              <w:bottom w:val="single" w:sz="8" w:space="0" w:color="808080"/>
            </w:tcBorders>
          </w:tcPr>
          <w:p w14:paraId="43016D73" w14:textId="3897DAE2" w:rsidR="00F00426" w:rsidRPr="00A961BF" w:rsidRDefault="00D75599">
            <w:pPr>
              <w:pStyle w:val="Default"/>
              <w:rPr>
                <w:color w:val="auto"/>
                <w:sz w:val="23"/>
                <w:szCs w:val="23"/>
                <w:lang w:eastAsia="zh-CN"/>
              </w:rPr>
            </w:pPr>
            <w:r w:rsidRPr="00A961BF">
              <w:rPr>
                <w:color w:val="auto"/>
                <w:sz w:val="23"/>
                <w:szCs w:val="23"/>
              </w:rPr>
              <w:t>SHAO</w:t>
            </w:r>
            <w:r w:rsidRPr="00A961BF">
              <w:rPr>
                <w:rFonts w:hint="eastAsia"/>
                <w:color w:val="auto"/>
                <w:sz w:val="23"/>
                <w:szCs w:val="23"/>
                <w:lang w:eastAsia="zh-CN"/>
              </w:rPr>
              <w:t xml:space="preserve"> Mingxing</w:t>
            </w:r>
          </w:p>
        </w:tc>
      </w:tr>
      <w:tr w:rsidR="00C2774E" w14:paraId="4CCD29BC" w14:textId="77777777" w:rsidTr="00F0155E">
        <w:trPr>
          <w:trHeight w:val="157"/>
        </w:trPr>
        <w:tc>
          <w:tcPr>
            <w:tcW w:w="2808" w:type="dxa"/>
            <w:tcBorders>
              <w:top w:val="single" w:sz="8" w:space="0" w:color="808080"/>
              <w:bottom w:val="single" w:sz="8" w:space="0" w:color="808080"/>
              <w:right w:val="single" w:sz="8" w:space="0" w:color="808080"/>
            </w:tcBorders>
          </w:tcPr>
          <w:p w14:paraId="682C7C0D" w14:textId="77777777" w:rsidR="00C2774E" w:rsidRDefault="00D8382E" w:rsidP="00FC4FEF">
            <w:pPr>
              <w:pStyle w:val="Default"/>
              <w:rPr>
                <w:sz w:val="23"/>
                <w:szCs w:val="23"/>
              </w:rPr>
            </w:pPr>
            <w:r>
              <w:rPr>
                <w:sz w:val="23"/>
                <w:szCs w:val="23"/>
              </w:rPr>
              <w:t>Room</w:t>
            </w:r>
          </w:p>
        </w:tc>
        <w:tc>
          <w:tcPr>
            <w:tcW w:w="5953" w:type="dxa"/>
            <w:tcBorders>
              <w:top w:val="single" w:sz="8" w:space="0" w:color="808080"/>
              <w:left w:val="single" w:sz="8" w:space="0" w:color="808080"/>
              <w:bottom w:val="single" w:sz="8" w:space="0" w:color="808080"/>
            </w:tcBorders>
          </w:tcPr>
          <w:p w14:paraId="0D9FF6D6" w14:textId="18397F01" w:rsidR="00C2774E" w:rsidRPr="00A961BF" w:rsidRDefault="00D75599">
            <w:pPr>
              <w:pStyle w:val="Default"/>
              <w:rPr>
                <w:color w:val="auto"/>
                <w:lang w:eastAsia="zh-CN"/>
              </w:rPr>
            </w:pPr>
            <w:r w:rsidRPr="00A961BF">
              <w:rPr>
                <w:rFonts w:hint="eastAsia"/>
                <w:color w:val="auto"/>
                <w:lang w:eastAsia="zh-CN"/>
              </w:rPr>
              <w:t>IBS</w:t>
            </w:r>
            <w:r w:rsidR="00A961BF">
              <w:rPr>
                <w:rFonts w:hint="eastAsia"/>
                <w:color w:val="auto"/>
                <w:lang w:eastAsia="zh-CN"/>
              </w:rPr>
              <w:t xml:space="preserve"> </w:t>
            </w:r>
            <w:r w:rsidRPr="00A961BF">
              <w:rPr>
                <w:rFonts w:hint="eastAsia"/>
                <w:color w:val="auto"/>
                <w:lang w:eastAsia="zh-CN"/>
              </w:rPr>
              <w:t>96</w:t>
            </w:r>
            <w:r w:rsidR="00C22F55" w:rsidRPr="00A961BF">
              <w:rPr>
                <w:rFonts w:hint="eastAsia"/>
                <w:color w:val="auto"/>
                <w:lang w:eastAsia="zh-CN"/>
              </w:rPr>
              <w:t>1</w:t>
            </w:r>
          </w:p>
        </w:tc>
      </w:tr>
      <w:tr w:rsidR="00F00426" w14:paraId="5FC9ED55" w14:textId="77777777" w:rsidTr="007C428D">
        <w:trPr>
          <w:trHeight w:val="410"/>
        </w:trPr>
        <w:tc>
          <w:tcPr>
            <w:tcW w:w="2808" w:type="dxa"/>
            <w:tcBorders>
              <w:top w:val="single" w:sz="8" w:space="0" w:color="808080"/>
              <w:bottom w:val="single" w:sz="8" w:space="0" w:color="808080"/>
              <w:right w:val="single" w:sz="8" w:space="0" w:color="808080"/>
            </w:tcBorders>
          </w:tcPr>
          <w:p w14:paraId="75C701C3" w14:textId="77777777" w:rsidR="00F00426" w:rsidRDefault="00C2774E">
            <w:pPr>
              <w:pStyle w:val="Default"/>
              <w:rPr>
                <w:sz w:val="23"/>
                <w:szCs w:val="23"/>
              </w:rPr>
            </w:pPr>
            <w:r>
              <w:rPr>
                <w:sz w:val="23"/>
                <w:szCs w:val="23"/>
              </w:rPr>
              <w:t>Office Hour</w:t>
            </w:r>
            <w:r w:rsidR="00FC4FEF">
              <w:rPr>
                <w:sz w:val="23"/>
                <w:szCs w:val="23"/>
              </w:rPr>
              <w:t>s</w:t>
            </w:r>
          </w:p>
        </w:tc>
        <w:tc>
          <w:tcPr>
            <w:tcW w:w="5953" w:type="dxa"/>
            <w:tcBorders>
              <w:top w:val="single" w:sz="8" w:space="0" w:color="808080"/>
              <w:left w:val="single" w:sz="8" w:space="0" w:color="808080"/>
              <w:bottom w:val="single" w:sz="8" w:space="0" w:color="808080"/>
            </w:tcBorders>
          </w:tcPr>
          <w:p w14:paraId="6E9B8854" w14:textId="796B00A3" w:rsidR="00F00426" w:rsidRPr="00A961BF" w:rsidRDefault="00FE126E" w:rsidP="007C428D">
            <w:pPr>
              <w:pStyle w:val="Default"/>
              <w:rPr>
                <w:color w:val="auto"/>
                <w:sz w:val="23"/>
                <w:szCs w:val="23"/>
              </w:rPr>
            </w:pPr>
            <w:r w:rsidRPr="00A961BF">
              <w:rPr>
                <w:color w:val="auto"/>
              </w:rPr>
              <w:t>T</w:t>
            </w:r>
            <w:r w:rsidRPr="00A961BF">
              <w:rPr>
                <w:rFonts w:hint="eastAsia"/>
                <w:color w:val="auto"/>
                <w:lang w:eastAsia="zh-CN"/>
              </w:rPr>
              <w:t>uesday</w:t>
            </w:r>
            <w:r w:rsidR="00697092" w:rsidRPr="00A961BF">
              <w:rPr>
                <w:rFonts w:hint="eastAsia"/>
                <w:color w:val="auto"/>
                <w:lang w:eastAsia="zh-CN"/>
              </w:rPr>
              <w:t xml:space="preserve">, </w:t>
            </w:r>
            <w:r w:rsidRPr="00A961BF">
              <w:rPr>
                <w:rFonts w:hint="eastAsia"/>
                <w:color w:val="auto"/>
                <w:lang w:eastAsia="zh-CN"/>
              </w:rPr>
              <w:t>5</w:t>
            </w:r>
            <w:r w:rsidRPr="00A961BF">
              <w:rPr>
                <w:color w:val="auto"/>
              </w:rPr>
              <w:t>:</w:t>
            </w:r>
            <w:r w:rsidRPr="00A961BF">
              <w:rPr>
                <w:rFonts w:hint="eastAsia"/>
                <w:color w:val="auto"/>
                <w:lang w:eastAsia="zh-CN"/>
              </w:rPr>
              <w:t>0</w:t>
            </w:r>
            <w:r w:rsidRPr="00A961BF">
              <w:rPr>
                <w:color w:val="auto"/>
              </w:rPr>
              <w:t xml:space="preserve">0 pm to </w:t>
            </w:r>
            <w:r w:rsidRPr="00A961BF">
              <w:rPr>
                <w:rFonts w:hint="eastAsia"/>
                <w:color w:val="auto"/>
                <w:lang w:eastAsia="zh-CN"/>
              </w:rPr>
              <w:t>6</w:t>
            </w:r>
            <w:r w:rsidR="0063261B" w:rsidRPr="00A961BF">
              <w:rPr>
                <w:color w:val="auto"/>
              </w:rPr>
              <w:t>:30 pm</w:t>
            </w:r>
          </w:p>
        </w:tc>
      </w:tr>
      <w:tr w:rsidR="00F00426" w14:paraId="06E4B00C" w14:textId="77777777" w:rsidTr="00F0155E">
        <w:trPr>
          <w:trHeight w:val="157"/>
        </w:trPr>
        <w:tc>
          <w:tcPr>
            <w:tcW w:w="2808" w:type="dxa"/>
            <w:tcBorders>
              <w:top w:val="single" w:sz="8" w:space="0" w:color="808080"/>
              <w:bottom w:val="single" w:sz="8" w:space="0" w:color="808080"/>
              <w:right w:val="single" w:sz="8" w:space="0" w:color="808080"/>
            </w:tcBorders>
          </w:tcPr>
          <w:p w14:paraId="60A2C898" w14:textId="77777777" w:rsidR="00F00426" w:rsidRDefault="00FC4FEF">
            <w:pPr>
              <w:pStyle w:val="Default"/>
              <w:rPr>
                <w:sz w:val="23"/>
                <w:szCs w:val="23"/>
              </w:rPr>
            </w:pPr>
            <w:r>
              <w:rPr>
                <w:sz w:val="23"/>
                <w:szCs w:val="23"/>
              </w:rPr>
              <w:t>Email</w:t>
            </w:r>
          </w:p>
        </w:tc>
        <w:tc>
          <w:tcPr>
            <w:tcW w:w="5953" w:type="dxa"/>
            <w:tcBorders>
              <w:top w:val="single" w:sz="8" w:space="0" w:color="808080"/>
              <w:left w:val="single" w:sz="8" w:space="0" w:color="808080"/>
              <w:bottom w:val="single" w:sz="8" w:space="0" w:color="808080"/>
            </w:tcBorders>
          </w:tcPr>
          <w:p w14:paraId="5FF64C94" w14:textId="15535A69" w:rsidR="00F00426" w:rsidRPr="00A961BF" w:rsidRDefault="002526B7">
            <w:pPr>
              <w:pStyle w:val="Default"/>
              <w:rPr>
                <w:color w:val="auto"/>
                <w:sz w:val="23"/>
                <w:szCs w:val="23"/>
                <w:lang w:eastAsia="zh-CN"/>
              </w:rPr>
            </w:pPr>
            <w:r w:rsidRPr="00A961BF">
              <w:rPr>
                <w:color w:val="auto"/>
                <w:sz w:val="23"/>
                <w:szCs w:val="23"/>
                <w:u w:val="single"/>
                <w:lang w:eastAsia="zh-CN"/>
              </w:rPr>
              <w:t>s</w:t>
            </w:r>
            <w:r w:rsidR="00D75599" w:rsidRPr="00A961BF">
              <w:rPr>
                <w:rFonts w:hint="eastAsia"/>
                <w:color w:val="auto"/>
                <w:sz w:val="23"/>
                <w:szCs w:val="23"/>
                <w:u w:val="single"/>
                <w:lang w:eastAsia="zh-CN"/>
              </w:rPr>
              <w:t>haomingxing@bfsu.edu.cn</w:t>
            </w:r>
          </w:p>
        </w:tc>
      </w:tr>
      <w:tr w:rsidR="00F00426" w14:paraId="58B28749" w14:textId="77777777" w:rsidTr="00F0155E">
        <w:trPr>
          <w:trHeight w:val="157"/>
        </w:trPr>
        <w:tc>
          <w:tcPr>
            <w:tcW w:w="2808" w:type="dxa"/>
            <w:tcBorders>
              <w:top w:val="single" w:sz="8" w:space="0" w:color="808080"/>
              <w:bottom w:val="single" w:sz="8" w:space="0" w:color="808080"/>
              <w:right w:val="single" w:sz="8" w:space="0" w:color="808080"/>
            </w:tcBorders>
          </w:tcPr>
          <w:p w14:paraId="0E426D84" w14:textId="77777777" w:rsidR="00F00426" w:rsidRDefault="00FC4FEF">
            <w:pPr>
              <w:pStyle w:val="Default"/>
              <w:rPr>
                <w:sz w:val="23"/>
                <w:szCs w:val="23"/>
              </w:rPr>
            </w:pPr>
            <w:r>
              <w:rPr>
                <w:sz w:val="23"/>
                <w:szCs w:val="23"/>
              </w:rPr>
              <w:t>Telephone</w:t>
            </w:r>
          </w:p>
        </w:tc>
        <w:tc>
          <w:tcPr>
            <w:tcW w:w="5953" w:type="dxa"/>
            <w:tcBorders>
              <w:top w:val="single" w:sz="8" w:space="0" w:color="808080"/>
              <w:left w:val="single" w:sz="8" w:space="0" w:color="808080"/>
              <w:bottom w:val="single" w:sz="8" w:space="0" w:color="808080"/>
            </w:tcBorders>
          </w:tcPr>
          <w:p w14:paraId="25701A6D" w14:textId="5A328176" w:rsidR="00F00426" w:rsidRPr="00A961BF" w:rsidRDefault="00565D79">
            <w:pPr>
              <w:pStyle w:val="Default"/>
              <w:rPr>
                <w:color w:val="auto"/>
                <w:sz w:val="23"/>
                <w:szCs w:val="23"/>
                <w:lang w:eastAsia="zh-CN"/>
              </w:rPr>
            </w:pPr>
            <w:r w:rsidRPr="00A961BF">
              <w:rPr>
                <w:color w:val="auto"/>
              </w:rPr>
              <w:t>+8</w:t>
            </w:r>
            <w:r w:rsidRPr="00A961BF">
              <w:rPr>
                <w:rFonts w:hint="eastAsia"/>
                <w:color w:val="auto"/>
                <w:lang w:eastAsia="zh-CN"/>
              </w:rPr>
              <w:t>6 10 88816349</w:t>
            </w:r>
          </w:p>
        </w:tc>
      </w:tr>
    </w:tbl>
    <w:p w14:paraId="53FCE47E" w14:textId="77777777" w:rsidR="00EE175B" w:rsidRDefault="00A90A94" w:rsidP="00A90A94">
      <w:pPr>
        <w:pStyle w:val="1"/>
      </w:pPr>
      <w:bookmarkStart w:id="3" w:name="_Toc503087009"/>
      <w:r>
        <w:t xml:space="preserve">Course </w:t>
      </w:r>
      <w:r w:rsidR="00EE175B">
        <w:t>Introduction</w:t>
      </w:r>
      <w:bookmarkEnd w:id="3"/>
      <w:r w:rsidR="00BE18D2">
        <w:t xml:space="preserve"> </w:t>
      </w:r>
    </w:p>
    <w:p w14:paraId="470380AD" w14:textId="3F873E04" w:rsidR="00EC5E47" w:rsidRDefault="00555FAC" w:rsidP="006759EB">
      <w:pPr>
        <w:pStyle w:val="1"/>
        <w:rPr>
          <w:rFonts w:ascii="Times New Roman" w:eastAsia="宋体" w:hAnsi="Times New Roman" w:cstheme="minorBidi" w:hint="eastAsia"/>
          <w:b w:val="0"/>
          <w:bCs w:val="0"/>
          <w:color w:val="auto"/>
          <w:sz w:val="24"/>
          <w:szCs w:val="24"/>
          <w:lang w:eastAsia="zh-CN"/>
        </w:rPr>
      </w:pPr>
      <w:bookmarkStart w:id="4" w:name="_Toc503087010"/>
      <w:r>
        <w:rPr>
          <w:rFonts w:ascii="Times New Roman" w:eastAsia="宋体" w:hAnsi="Times New Roman" w:cstheme="minorBidi"/>
          <w:b w:val="0"/>
          <w:bCs w:val="0"/>
          <w:color w:val="auto"/>
          <w:sz w:val="24"/>
          <w:szCs w:val="24"/>
          <w:lang w:eastAsia="zh-CN"/>
        </w:rPr>
        <w:t>Th</w:t>
      </w:r>
      <w:r>
        <w:rPr>
          <w:rFonts w:ascii="Times New Roman" w:eastAsia="宋体" w:hAnsi="Times New Roman" w:cstheme="minorBidi" w:hint="eastAsia"/>
          <w:b w:val="0"/>
          <w:bCs w:val="0"/>
          <w:color w:val="auto"/>
          <w:sz w:val="24"/>
          <w:szCs w:val="24"/>
          <w:lang w:eastAsia="zh-CN"/>
        </w:rPr>
        <w:t xml:space="preserve">e </w:t>
      </w:r>
      <w:r>
        <w:rPr>
          <w:rFonts w:ascii="Times New Roman" w:eastAsia="宋体" w:hAnsi="Times New Roman" w:cstheme="minorBidi"/>
          <w:b w:val="0"/>
          <w:bCs w:val="0"/>
          <w:color w:val="auto"/>
          <w:sz w:val="24"/>
          <w:szCs w:val="24"/>
          <w:lang w:eastAsia="zh-CN"/>
        </w:rPr>
        <w:t>Internet Innovation Technologies</w:t>
      </w:r>
      <w:r>
        <w:rPr>
          <w:rFonts w:ascii="Times New Roman" w:eastAsia="宋体" w:hAnsi="Times New Roman" w:cstheme="minorBidi" w:hint="eastAsia"/>
          <w:b w:val="0"/>
          <w:bCs w:val="0"/>
          <w:color w:val="auto"/>
          <w:sz w:val="24"/>
          <w:szCs w:val="24"/>
          <w:lang w:eastAsia="zh-CN"/>
        </w:rPr>
        <w:t xml:space="preserve"> course </w:t>
      </w:r>
      <w:r w:rsidR="00EC5E47" w:rsidRPr="00EC5E47">
        <w:rPr>
          <w:rFonts w:ascii="Times New Roman" w:eastAsia="宋体" w:hAnsi="Times New Roman" w:cstheme="minorBidi"/>
          <w:b w:val="0"/>
          <w:bCs w:val="0"/>
          <w:color w:val="auto"/>
          <w:sz w:val="24"/>
          <w:szCs w:val="24"/>
          <w:lang w:eastAsia="zh-CN"/>
        </w:rPr>
        <w:t>closely follows the forefront of today's Internet development, combines enter</w:t>
      </w:r>
      <w:r>
        <w:rPr>
          <w:rFonts w:ascii="Times New Roman" w:eastAsia="宋体" w:hAnsi="Times New Roman" w:cstheme="minorBidi"/>
          <w:b w:val="0"/>
          <w:bCs w:val="0"/>
          <w:color w:val="auto"/>
          <w:sz w:val="24"/>
          <w:szCs w:val="24"/>
          <w:lang w:eastAsia="zh-CN"/>
        </w:rPr>
        <w:t>prise and business practice, aims</w:t>
      </w:r>
      <w:r>
        <w:rPr>
          <w:rFonts w:ascii="Times New Roman" w:eastAsia="宋体" w:hAnsi="Times New Roman" w:cstheme="minorBidi" w:hint="eastAsia"/>
          <w:b w:val="0"/>
          <w:bCs w:val="0"/>
          <w:color w:val="auto"/>
          <w:sz w:val="24"/>
          <w:szCs w:val="24"/>
          <w:lang w:eastAsia="zh-CN"/>
        </w:rPr>
        <w:t xml:space="preserve"> to help</w:t>
      </w:r>
      <w:r w:rsidR="00EC5E47" w:rsidRPr="00EC5E47">
        <w:rPr>
          <w:rFonts w:ascii="Times New Roman" w:eastAsia="宋体" w:hAnsi="Times New Roman" w:cstheme="minorBidi"/>
          <w:b w:val="0"/>
          <w:bCs w:val="0"/>
          <w:color w:val="auto"/>
          <w:sz w:val="24"/>
          <w:szCs w:val="24"/>
          <w:lang w:eastAsia="zh-CN"/>
        </w:rPr>
        <w:t xml:space="preserve"> students to analyze the key technologies of the Internet in the business process, to help students understand the relationship between</w:t>
      </w:r>
      <w:r>
        <w:rPr>
          <w:rFonts w:ascii="Times New Roman" w:eastAsia="宋体" w:hAnsi="Times New Roman" w:cstheme="minorBidi" w:hint="eastAsia"/>
          <w:b w:val="0"/>
          <w:bCs w:val="0"/>
          <w:color w:val="auto"/>
          <w:sz w:val="24"/>
          <w:szCs w:val="24"/>
          <w:lang w:eastAsia="zh-CN"/>
        </w:rPr>
        <w:t xml:space="preserve"> </w:t>
      </w:r>
      <w:r w:rsidR="00193939">
        <w:rPr>
          <w:rFonts w:ascii="Times New Roman" w:eastAsia="宋体" w:hAnsi="Times New Roman" w:cstheme="minorBidi"/>
          <w:b w:val="0"/>
          <w:bCs w:val="0"/>
          <w:color w:val="auto"/>
          <w:sz w:val="24"/>
          <w:szCs w:val="24"/>
          <w:lang w:eastAsia="zh-CN"/>
        </w:rPr>
        <w:t xml:space="preserve">information </w:t>
      </w:r>
      <w:r w:rsidR="00193939" w:rsidRPr="00EC5E47">
        <w:rPr>
          <w:rFonts w:ascii="Times New Roman" w:eastAsia="宋体" w:hAnsi="Times New Roman" w:cstheme="minorBidi"/>
          <w:b w:val="0"/>
          <w:bCs w:val="0"/>
          <w:color w:val="auto"/>
          <w:sz w:val="24"/>
          <w:szCs w:val="24"/>
          <w:lang w:eastAsia="zh-CN"/>
        </w:rPr>
        <w:t>technology</w:t>
      </w:r>
      <w:r w:rsidR="00EC5E47" w:rsidRPr="00EC5E47">
        <w:rPr>
          <w:rFonts w:ascii="Times New Roman" w:eastAsia="宋体" w:hAnsi="Times New Roman" w:cstheme="minorBidi"/>
          <w:b w:val="0"/>
          <w:bCs w:val="0"/>
          <w:color w:val="auto"/>
          <w:sz w:val="24"/>
          <w:szCs w:val="24"/>
          <w:lang w:eastAsia="zh-CN"/>
        </w:rPr>
        <w:t xml:space="preserve"> </w:t>
      </w:r>
      <w:r>
        <w:rPr>
          <w:rFonts w:ascii="Times New Roman" w:eastAsia="宋体" w:hAnsi="Times New Roman" w:cstheme="minorBidi"/>
          <w:b w:val="0"/>
          <w:bCs w:val="0"/>
          <w:color w:val="auto"/>
          <w:sz w:val="24"/>
          <w:szCs w:val="24"/>
          <w:lang w:eastAsia="zh-CN"/>
        </w:rPr>
        <w:t>and business, eventually to</w:t>
      </w:r>
      <w:r w:rsidR="00EC5E47" w:rsidRPr="00EC5E47">
        <w:rPr>
          <w:rFonts w:ascii="Times New Roman" w:eastAsia="宋体" w:hAnsi="Times New Roman" w:cstheme="minorBidi"/>
          <w:b w:val="0"/>
          <w:bCs w:val="0"/>
          <w:color w:val="auto"/>
          <w:sz w:val="24"/>
          <w:szCs w:val="24"/>
          <w:lang w:eastAsia="zh-CN"/>
        </w:rPr>
        <w:t xml:space="preserve"> use information technology to promote business behavior</w:t>
      </w:r>
      <w:r>
        <w:rPr>
          <w:rFonts w:ascii="Times New Roman" w:eastAsia="宋体" w:hAnsi="Times New Roman" w:cstheme="minorBidi" w:hint="eastAsia"/>
          <w:b w:val="0"/>
          <w:bCs w:val="0"/>
          <w:color w:val="auto"/>
          <w:sz w:val="24"/>
          <w:szCs w:val="24"/>
          <w:lang w:eastAsia="zh-CN"/>
        </w:rPr>
        <w:t xml:space="preserve"> better</w:t>
      </w:r>
      <w:r w:rsidR="00EC5E47" w:rsidRPr="00EC5E47">
        <w:rPr>
          <w:rFonts w:ascii="Times New Roman" w:eastAsia="宋体" w:hAnsi="Times New Roman" w:cstheme="minorBidi"/>
          <w:b w:val="0"/>
          <w:bCs w:val="0"/>
          <w:color w:val="auto"/>
          <w:sz w:val="24"/>
          <w:szCs w:val="24"/>
          <w:lang w:eastAsia="zh-CN"/>
        </w:rPr>
        <w:t xml:space="preserve">. </w:t>
      </w:r>
    </w:p>
    <w:p w14:paraId="2000737F" w14:textId="6C6C512D" w:rsidR="00A90A94" w:rsidRDefault="00EE175B" w:rsidP="006759EB">
      <w:pPr>
        <w:pStyle w:val="1"/>
      </w:pPr>
      <w:r>
        <w:t xml:space="preserve">Course </w:t>
      </w:r>
      <w:r w:rsidR="00A90A94">
        <w:t>Objectives</w:t>
      </w:r>
      <w:bookmarkEnd w:id="4"/>
    </w:p>
    <w:p w14:paraId="4C5B9605" w14:textId="77777777" w:rsidR="00143C86" w:rsidRDefault="00143C86" w:rsidP="00143C86">
      <w:pPr>
        <w:jc w:val="both"/>
      </w:pPr>
    </w:p>
    <w:p w14:paraId="66B82B78" w14:textId="53CC6316" w:rsidR="00BE18D2" w:rsidRPr="00826DC2" w:rsidRDefault="00BE18D2" w:rsidP="00826DC2">
      <w:pPr>
        <w:rPr>
          <w:lang w:eastAsia="zh-CN"/>
        </w:rPr>
      </w:pPr>
      <w:r w:rsidRPr="00826DC2">
        <w:t>The course will explore</w:t>
      </w:r>
      <w:r w:rsidR="003829DB" w:rsidRPr="00826DC2">
        <w:rPr>
          <w:rFonts w:hint="eastAsia"/>
          <w:lang w:eastAsia="zh-CN"/>
        </w:rPr>
        <w:t xml:space="preserve"> the</w:t>
      </w:r>
      <w:r w:rsidR="003829DB" w:rsidRPr="00826DC2">
        <w:rPr>
          <w:lang w:eastAsia="zh-CN"/>
        </w:rPr>
        <w:t xml:space="preserve"> most advanced and i</w:t>
      </w:r>
      <w:r w:rsidR="007C7485">
        <w:rPr>
          <w:lang w:eastAsia="zh-CN"/>
        </w:rPr>
        <w:t xml:space="preserve">nnovative </w:t>
      </w:r>
      <w:r w:rsidR="00726C56">
        <w:rPr>
          <w:rFonts w:hint="eastAsia"/>
          <w:lang w:eastAsia="zh-CN"/>
        </w:rPr>
        <w:t>Internet</w:t>
      </w:r>
      <w:r w:rsidR="003829DB" w:rsidRPr="00826DC2">
        <w:rPr>
          <w:lang w:eastAsia="zh-CN"/>
        </w:rPr>
        <w:t xml:space="preserve"> knowledge</w:t>
      </w:r>
      <w:r w:rsidR="00555573">
        <w:rPr>
          <w:rFonts w:hint="eastAsia"/>
          <w:lang w:eastAsia="zh-CN"/>
        </w:rPr>
        <w:t xml:space="preserve"> and </w:t>
      </w:r>
      <w:r w:rsidR="00726C56">
        <w:rPr>
          <w:rFonts w:hint="eastAsia"/>
          <w:lang w:eastAsia="zh-CN"/>
        </w:rPr>
        <w:t>technologies</w:t>
      </w:r>
      <w:r w:rsidR="003829DB" w:rsidRPr="00826DC2">
        <w:rPr>
          <w:lang w:eastAsia="zh-CN"/>
        </w:rPr>
        <w:t>.</w:t>
      </w:r>
      <w:r w:rsidR="005F6880">
        <w:rPr>
          <w:rFonts w:hint="eastAsia"/>
          <w:lang w:eastAsia="zh-CN"/>
        </w:rPr>
        <w:t xml:space="preserve"> </w:t>
      </w:r>
      <w:r w:rsidR="00D468CE" w:rsidRPr="00826DC2">
        <w:t xml:space="preserve">The specific objectives are: </w:t>
      </w:r>
    </w:p>
    <w:p w14:paraId="29C6F197" w14:textId="77777777" w:rsidR="002B6E2B" w:rsidRDefault="002B6E2B" w:rsidP="00CE0633">
      <w:pPr>
        <w:rPr>
          <w:rFonts w:cs="Times New Roman"/>
          <w:b/>
          <w:caps/>
          <w:lang w:eastAsia="zh-CN"/>
        </w:rPr>
      </w:pPr>
    </w:p>
    <w:p w14:paraId="5421E204" w14:textId="77777777" w:rsidR="00546B64" w:rsidRPr="003527D6" w:rsidRDefault="00546B64" w:rsidP="00546B64">
      <w:pPr>
        <w:widowControl w:val="0"/>
        <w:numPr>
          <w:ilvl w:val="0"/>
          <w:numId w:val="5"/>
        </w:numPr>
        <w:jc w:val="both"/>
        <w:rPr>
          <w:snapToGrid w:val="0"/>
          <w:color w:val="000000"/>
        </w:rPr>
      </w:pPr>
      <w:r>
        <w:rPr>
          <w:b/>
        </w:rPr>
        <w:t>Knowledge</w:t>
      </w:r>
      <w:r w:rsidRPr="005F71F0">
        <w:t xml:space="preserve">: </w:t>
      </w:r>
      <w:r>
        <w:rPr>
          <w:rFonts w:hint="eastAsia"/>
          <w:snapToGrid w:val="0"/>
          <w:color w:val="000000"/>
        </w:rPr>
        <w:t xml:space="preserve">Know about the present situation and future development of the Internet industry. Grasp the basic ideas and </w:t>
      </w:r>
      <w:r>
        <w:rPr>
          <w:snapToGrid w:val="0"/>
          <w:color w:val="000000"/>
        </w:rPr>
        <w:t>accomplishment</w:t>
      </w:r>
      <w:r>
        <w:rPr>
          <w:rFonts w:hint="eastAsia"/>
          <w:snapToGrid w:val="0"/>
          <w:color w:val="000000"/>
        </w:rPr>
        <w:t xml:space="preserve">s of the Internet plus. </w:t>
      </w:r>
      <w:r w:rsidRPr="00765BC3">
        <w:rPr>
          <w:rFonts w:hint="eastAsia"/>
          <w:snapToGrid w:val="0"/>
          <w:color w:val="000000"/>
        </w:rPr>
        <w:t xml:space="preserve">Grasp </w:t>
      </w:r>
      <w:r w:rsidRPr="00765BC3">
        <w:rPr>
          <w:snapToGrid w:val="0"/>
          <w:color w:val="000000"/>
        </w:rPr>
        <w:t xml:space="preserve">the </w:t>
      </w:r>
      <w:r>
        <w:rPr>
          <w:rFonts w:hint="eastAsia"/>
          <w:snapToGrid w:val="0"/>
          <w:color w:val="000000"/>
        </w:rPr>
        <w:t xml:space="preserve">main theories, concepts, methods and </w:t>
      </w:r>
      <w:r>
        <w:rPr>
          <w:snapToGrid w:val="0"/>
          <w:color w:val="000000"/>
        </w:rPr>
        <w:t>application</w:t>
      </w:r>
      <w:r>
        <w:rPr>
          <w:rFonts w:hint="eastAsia"/>
          <w:snapToGrid w:val="0"/>
          <w:color w:val="000000"/>
        </w:rPr>
        <w:t xml:space="preserve">s of the key Internet innovation technologies, mainly including the mobile Internet, </w:t>
      </w:r>
      <w:r>
        <w:rPr>
          <w:rFonts w:hint="eastAsia"/>
          <w:snapToGrid w:val="0"/>
          <w:color w:val="000000"/>
        </w:rPr>
        <w:lastRenderedPageBreak/>
        <w:t>cloud computing, big data and the Internet of things.</w:t>
      </w:r>
    </w:p>
    <w:p w14:paraId="32E88B99" w14:textId="77777777" w:rsidR="00546B64" w:rsidRDefault="00546B64" w:rsidP="00546B64">
      <w:pPr>
        <w:numPr>
          <w:ilvl w:val="0"/>
          <w:numId w:val="5"/>
        </w:numPr>
        <w:autoSpaceDE w:val="0"/>
        <w:autoSpaceDN w:val="0"/>
        <w:spacing w:line="380" w:lineRule="exact"/>
        <w:ind w:left="714" w:hanging="357"/>
        <w:jc w:val="both"/>
        <w:textAlignment w:val="bottom"/>
        <w:rPr>
          <w:rFonts w:hint="eastAsia"/>
        </w:rPr>
      </w:pPr>
      <w:r w:rsidRPr="00A83C30">
        <w:rPr>
          <w:b/>
        </w:rPr>
        <w:t>Skills/Ability</w:t>
      </w:r>
      <w:r w:rsidRPr="00A83C30">
        <w:t>:</w:t>
      </w:r>
      <w:r>
        <w:rPr>
          <w:rFonts w:hint="eastAsia"/>
        </w:rPr>
        <w:t xml:space="preserve"> </w:t>
      </w:r>
      <w:r w:rsidRPr="003527D6">
        <w:rPr>
          <w:snapToGrid w:val="0"/>
          <w:color w:val="000000"/>
        </w:rPr>
        <w:t>Grasp the</w:t>
      </w:r>
      <w:r w:rsidRPr="003527D6">
        <w:rPr>
          <w:rFonts w:hint="eastAsia"/>
          <w:snapToGrid w:val="0"/>
          <w:color w:val="000000"/>
        </w:rPr>
        <w:t xml:space="preserve"> </w:t>
      </w:r>
      <w:r>
        <w:rPr>
          <w:rFonts w:hint="eastAsia"/>
          <w:snapToGrid w:val="0"/>
          <w:color w:val="000000"/>
        </w:rPr>
        <w:t>comprehensive understanding and application ability of typical Internet innovation technologies</w:t>
      </w:r>
      <w:r w:rsidRPr="003527D6">
        <w:rPr>
          <w:snapToGrid w:val="0"/>
          <w:color w:val="000000"/>
        </w:rPr>
        <w:t>.</w:t>
      </w:r>
    </w:p>
    <w:p w14:paraId="1E403EDB" w14:textId="77777777" w:rsidR="00546B64" w:rsidRPr="00946AFD" w:rsidRDefault="00546B64" w:rsidP="00546B64">
      <w:pPr>
        <w:numPr>
          <w:ilvl w:val="0"/>
          <w:numId w:val="5"/>
        </w:numPr>
        <w:autoSpaceDE w:val="0"/>
        <w:autoSpaceDN w:val="0"/>
        <w:spacing w:line="380" w:lineRule="exact"/>
        <w:ind w:left="714" w:hanging="357"/>
        <w:jc w:val="both"/>
        <w:textAlignment w:val="bottom"/>
        <w:rPr>
          <w:rFonts w:hint="eastAsia"/>
        </w:rPr>
      </w:pPr>
      <w:r w:rsidRPr="00A83C30">
        <w:rPr>
          <w:b/>
        </w:rPr>
        <w:t>Quality</w:t>
      </w:r>
      <w:r w:rsidRPr="00A83C30">
        <w:t>:</w:t>
      </w:r>
      <w:r>
        <w:rPr>
          <w:rFonts w:hint="eastAsia"/>
        </w:rPr>
        <w:t xml:space="preserve"> Enhance comprehensive IT quality, Internet quality </w:t>
      </w:r>
      <w:r w:rsidRPr="00A83C30">
        <w:rPr>
          <w:rFonts w:hint="eastAsia"/>
        </w:rPr>
        <w:t>and the Internet thinking</w:t>
      </w:r>
      <w:r>
        <w:rPr>
          <w:rFonts w:hint="eastAsia"/>
        </w:rPr>
        <w:t>.</w:t>
      </w:r>
    </w:p>
    <w:p w14:paraId="502EE587" w14:textId="77777777" w:rsidR="002B6E2B" w:rsidRDefault="002B6E2B" w:rsidP="00CE0633">
      <w:pPr>
        <w:rPr>
          <w:rFonts w:cs="Times New Roman" w:hint="eastAsia"/>
          <w:b/>
          <w:caps/>
          <w:lang w:eastAsia="zh-CN"/>
        </w:rPr>
      </w:pPr>
    </w:p>
    <w:p w14:paraId="4BA41197" w14:textId="77777777" w:rsidR="005A352D" w:rsidRDefault="005A352D" w:rsidP="00CE0633">
      <w:pPr>
        <w:rPr>
          <w:rFonts w:cs="Times New Roman" w:hint="eastAsia"/>
          <w:b/>
          <w:caps/>
          <w:lang w:eastAsia="zh-CN"/>
        </w:rPr>
      </w:pPr>
    </w:p>
    <w:p w14:paraId="41FEB62B" w14:textId="05225002" w:rsidR="00CE0633" w:rsidRPr="009165FE" w:rsidRDefault="00CE0633" w:rsidP="00CE0633">
      <w:pPr>
        <w:rPr>
          <w:rFonts w:asciiTheme="majorHAnsi" w:eastAsiaTheme="majorEastAsia" w:hAnsiTheme="majorHAnsi" w:cstheme="majorBidi"/>
          <w:b/>
          <w:bCs/>
          <w:color w:val="FF0000"/>
          <w:sz w:val="28"/>
          <w:szCs w:val="28"/>
        </w:rPr>
      </w:pPr>
      <w:r w:rsidRPr="00CE0633">
        <w:rPr>
          <w:rFonts w:asciiTheme="majorHAnsi" w:eastAsiaTheme="majorEastAsia" w:hAnsiTheme="majorHAnsi" w:cstheme="majorBidi"/>
          <w:b/>
          <w:bCs/>
          <w:color w:val="365F91" w:themeColor="accent1" w:themeShade="BF"/>
          <w:sz w:val="28"/>
          <w:szCs w:val="28"/>
        </w:rPr>
        <w:t>Contribution to Mission &amp; program learning goals</w:t>
      </w:r>
      <w:r w:rsidR="009165FE">
        <w:rPr>
          <w:rFonts w:ascii="宋体" w:hAnsi="宋体" w:cstheme="majorBidi" w:hint="eastAsia"/>
          <w:b/>
          <w:bCs/>
          <w:color w:val="365F91" w:themeColor="accent1" w:themeShade="BF"/>
          <w:sz w:val="28"/>
          <w:szCs w:val="28"/>
          <w:lang w:eastAsia="zh-CN"/>
        </w:rPr>
        <w:t xml:space="preserve"> </w:t>
      </w:r>
    </w:p>
    <w:p w14:paraId="51615EBB" w14:textId="77777777" w:rsidR="00507D59" w:rsidRDefault="00507D59" w:rsidP="00507D59"/>
    <w:tbl>
      <w:tblPr>
        <w:tblW w:w="9751" w:type="dxa"/>
        <w:jc w:val="center"/>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7536"/>
      </w:tblGrid>
      <w:tr w:rsidR="00D83BB7" w:rsidRPr="00052E18" w14:paraId="2DC2FEED" w14:textId="77777777" w:rsidTr="00D83BB7">
        <w:trPr>
          <w:cantSplit/>
          <w:trHeight w:val="658"/>
          <w:jc w:val="center"/>
        </w:trPr>
        <w:tc>
          <w:tcPr>
            <w:tcW w:w="2215" w:type="dxa"/>
            <w:tcBorders>
              <w:right w:val="single" w:sz="4" w:space="0" w:color="auto"/>
            </w:tcBorders>
            <w:shd w:val="clear" w:color="auto" w:fill="FFFFFF"/>
            <w:vAlign w:val="center"/>
          </w:tcPr>
          <w:p w14:paraId="2AB6EDFE" w14:textId="77777777" w:rsidR="00D83BB7" w:rsidRPr="00D83BB7" w:rsidRDefault="00D83BB7" w:rsidP="00B96E5F">
            <w:r w:rsidRPr="00D83BB7">
              <w:t>Contribution to Mission</w:t>
            </w:r>
          </w:p>
        </w:tc>
        <w:tc>
          <w:tcPr>
            <w:tcW w:w="7536" w:type="dxa"/>
            <w:tcBorders>
              <w:top w:val="single" w:sz="4" w:space="0" w:color="auto"/>
              <w:left w:val="single" w:sz="4" w:space="0" w:color="auto"/>
              <w:right w:val="single" w:sz="4" w:space="0" w:color="auto"/>
            </w:tcBorders>
            <w:shd w:val="clear" w:color="auto" w:fill="FFFFFF"/>
            <w:vAlign w:val="center"/>
          </w:tcPr>
          <w:p w14:paraId="46D500DD" w14:textId="77777777" w:rsidR="00D83BB7" w:rsidRPr="00D83BB7" w:rsidRDefault="00D83BB7" w:rsidP="00B96E5F">
            <w:r w:rsidRPr="00D83BB7">
              <w:rPr>
                <w:rFonts w:hint="eastAsia"/>
              </w:rPr>
              <w:t>■</w:t>
            </w:r>
            <w:r w:rsidRPr="00D83BB7">
              <w:rPr>
                <w:rFonts w:eastAsia="微软雅黑"/>
              </w:rPr>
              <w:t xml:space="preserve"> Global vision</w:t>
            </w:r>
            <w:r w:rsidRPr="00D83BB7">
              <w:t xml:space="preserve"> </w:t>
            </w:r>
            <w:r w:rsidRPr="00D83BB7">
              <w:rPr>
                <w:rFonts w:hint="eastAsia"/>
              </w:rPr>
              <w:t>■</w:t>
            </w:r>
            <w:r w:rsidRPr="00D83BB7">
              <w:rPr>
                <w:rFonts w:eastAsia="微软雅黑"/>
              </w:rPr>
              <w:t xml:space="preserve"> Social responsibility</w:t>
            </w:r>
            <w:r w:rsidRPr="00D83BB7">
              <w:t xml:space="preserve"> </w:t>
            </w:r>
            <w:r w:rsidRPr="00D83BB7">
              <w:rPr>
                <w:rFonts w:eastAsia="微软雅黑"/>
              </w:rPr>
              <w:t xml:space="preserve"> </w:t>
            </w:r>
            <w:r w:rsidRPr="00D83BB7">
              <w:rPr>
                <w:rFonts w:hint="eastAsia"/>
              </w:rPr>
              <w:t>■</w:t>
            </w:r>
            <w:r w:rsidRPr="00D83BB7">
              <w:rPr>
                <w:rFonts w:eastAsia="微软雅黑" w:hint="eastAsia"/>
              </w:rPr>
              <w:t>C</w:t>
            </w:r>
            <w:r w:rsidRPr="00D83BB7">
              <w:rPr>
                <w:rFonts w:eastAsia="微软雅黑"/>
              </w:rPr>
              <w:t>ross-cultural competence</w:t>
            </w:r>
            <w:r w:rsidRPr="00D83BB7">
              <w:t xml:space="preserve"> </w:t>
            </w:r>
          </w:p>
          <w:p w14:paraId="748F0515" w14:textId="77777777" w:rsidR="00D83BB7" w:rsidRPr="00D83BB7" w:rsidRDefault="00D83BB7" w:rsidP="00B96E5F">
            <w:pPr>
              <w:rPr>
                <w:rFonts w:eastAsia="微软雅黑"/>
              </w:rPr>
            </w:pPr>
            <w:r w:rsidRPr="00D83BB7">
              <w:sym w:font="Wingdings 2" w:char="F0A3"/>
            </w:r>
            <w:r w:rsidRPr="00D83BB7">
              <w:rPr>
                <w:rFonts w:eastAsia="微软雅黑"/>
              </w:rPr>
              <w:t xml:space="preserve"> Multi-region studies </w:t>
            </w:r>
            <w:r w:rsidRPr="00D83BB7">
              <w:rPr>
                <w:rFonts w:hint="eastAsia"/>
              </w:rPr>
              <w:t>■</w:t>
            </w:r>
            <w:r w:rsidRPr="00D83BB7">
              <w:t xml:space="preserve"> </w:t>
            </w:r>
            <w:r w:rsidRPr="00D83BB7">
              <w:rPr>
                <w:rFonts w:eastAsia="微软雅黑"/>
              </w:rPr>
              <w:t>Professional Knowledge and Competence</w:t>
            </w:r>
          </w:p>
        </w:tc>
      </w:tr>
      <w:tr w:rsidR="00D83BB7" w:rsidRPr="00052E18" w14:paraId="517FC15C" w14:textId="77777777" w:rsidTr="00D83BB7">
        <w:trPr>
          <w:trHeight w:val="2400"/>
          <w:jc w:val="center"/>
        </w:trPr>
        <w:tc>
          <w:tcPr>
            <w:tcW w:w="2215" w:type="dxa"/>
            <w:tcBorders>
              <w:bottom w:val="single" w:sz="4" w:space="0" w:color="auto"/>
              <w:right w:val="single" w:sz="4" w:space="0" w:color="auto"/>
            </w:tcBorders>
            <w:shd w:val="clear" w:color="auto" w:fill="FFFFFF"/>
            <w:vAlign w:val="center"/>
          </w:tcPr>
          <w:p w14:paraId="2CBA8D29" w14:textId="77777777" w:rsidR="00D83BB7" w:rsidRPr="00D83BB7" w:rsidRDefault="00D83BB7" w:rsidP="00B96E5F">
            <w:pPr>
              <w:snapToGrid w:val="0"/>
              <w:contextualSpacing/>
            </w:pPr>
            <w:r w:rsidRPr="00D83BB7">
              <w:t>Contribution to learning goals</w:t>
            </w:r>
            <w:r w:rsidRPr="00D83BB7">
              <w:t>：</w:t>
            </w:r>
            <w:r w:rsidRPr="00D83BB7">
              <w:t xml:space="preserve"> Bachelor of Management (Major in Information Management and Information System)</w:t>
            </w:r>
          </w:p>
          <w:p w14:paraId="0BC6272E" w14:textId="77777777" w:rsidR="00D83BB7" w:rsidRPr="00D83BB7" w:rsidRDefault="00D83BB7" w:rsidP="00B96E5F">
            <w:pPr>
              <w:snapToGrid w:val="0"/>
              <w:spacing w:line="240" w:lineRule="atLeast"/>
            </w:pPr>
          </w:p>
        </w:tc>
        <w:tc>
          <w:tcPr>
            <w:tcW w:w="7536" w:type="dxa"/>
            <w:tcBorders>
              <w:top w:val="single" w:sz="4" w:space="0" w:color="auto"/>
              <w:left w:val="single" w:sz="4" w:space="0" w:color="auto"/>
              <w:bottom w:val="single" w:sz="4" w:space="0" w:color="auto"/>
              <w:right w:val="single" w:sz="4" w:space="0" w:color="auto"/>
            </w:tcBorders>
            <w:shd w:val="clear" w:color="auto" w:fill="FFFFFF"/>
          </w:tcPr>
          <w:p w14:paraId="4BD9B58D" w14:textId="77777777" w:rsidR="00D83BB7" w:rsidRPr="00D83BB7" w:rsidRDefault="00D83BB7" w:rsidP="00B96E5F">
            <w:pPr>
              <w:spacing w:line="320" w:lineRule="exact"/>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w:t>
            </w:r>
            <w:r w:rsidRPr="00D83BB7">
              <w:rPr>
                <w:rFonts w:hint="eastAsia"/>
              </w:rPr>
              <w:t>1</w:t>
            </w:r>
            <w:r w:rsidRPr="00D83BB7">
              <w:t>: Students have professional knowledge and competency</w:t>
            </w:r>
            <w:r w:rsidRPr="00D83BB7">
              <w:rPr>
                <w:rFonts w:hint="eastAsia"/>
              </w:rPr>
              <w:t xml:space="preserve"> in applying theoretical knowledge</w:t>
            </w:r>
            <w:r w:rsidRPr="00D83BB7">
              <w:t>. (Professional Knowledge and Competency)</w:t>
            </w:r>
          </w:p>
          <w:p w14:paraId="7A16B1A5" w14:textId="77777777" w:rsidR="00D83BB7" w:rsidRPr="00D83BB7" w:rsidRDefault="00D83BB7" w:rsidP="00B96E5F">
            <w:pPr>
              <w:spacing w:line="276" w:lineRule="auto"/>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w:t>
            </w:r>
            <w:r w:rsidRPr="00D83BB7">
              <w:rPr>
                <w:rFonts w:hint="eastAsia"/>
              </w:rPr>
              <w:t xml:space="preserve">2: </w:t>
            </w:r>
            <w:r w:rsidRPr="00D83BB7">
              <w:t xml:space="preserve">Students have business expertise with global vision. (Global Vision) </w:t>
            </w:r>
          </w:p>
          <w:p w14:paraId="53A9F576" w14:textId="77777777" w:rsidR="00D83BB7" w:rsidRPr="00D83BB7" w:rsidRDefault="00D83BB7" w:rsidP="00B96E5F">
            <w:pPr>
              <w:spacing w:line="276" w:lineRule="auto"/>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3: Students will </w:t>
            </w:r>
            <w:r w:rsidRPr="00D83BB7">
              <w:rPr>
                <w:rFonts w:hint="eastAsia"/>
              </w:rPr>
              <w:t>have</w:t>
            </w:r>
            <w:r w:rsidRPr="00D83BB7">
              <w:t xml:space="preserve"> an awareness of ethic behaviors and social responsibility. (Social Responsibility) </w:t>
            </w:r>
          </w:p>
          <w:p w14:paraId="3A3A86B6" w14:textId="77777777" w:rsidR="00D83BB7" w:rsidRPr="00D83BB7" w:rsidRDefault="00D83BB7" w:rsidP="00B96E5F">
            <w:pPr>
              <w:spacing w:line="276" w:lineRule="auto"/>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4: Students </w:t>
            </w:r>
            <w:r w:rsidRPr="00D83BB7">
              <w:rPr>
                <w:rFonts w:hint="eastAsia"/>
              </w:rPr>
              <w:t>have the</w:t>
            </w:r>
            <w:r w:rsidRPr="00D83BB7">
              <w:t xml:space="preserve"> ability to communicate and conduct business in a cross-cultural context. (Cross-cultural Communication Skill) </w:t>
            </w:r>
          </w:p>
          <w:p w14:paraId="724EBB99" w14:textId="77777777" w:rsidR="00D83BB7" w:rsidRPr="00D83BB7" w:rsidRDefault="00D83BB7" w:rsidP="00D83BB7">
            <w:pPr>
              <w:snapToGrid w:val="0"/>
              <w:ind w:left="382" w:hangingChars="159" w:hanging="382"/>
              <w:contextualSpacing/>
            </w:pPr>
          </w:p>
        </w:tc>
      </w:tr>
    </w:tbl>
    <w:p w14:paraId="1F7C0361" w14:textId="77777777" w:rsidR="00507D59" w:rsidRDefault="00507D59" w:rsidP="00507D59"/>
    <w:p w14:paraId="7D133663" w14:textId="77777777" w:rsidR="00A90A94" w:rsidRDefault="00A90A94" w:rsidP="00A90A94">
      <w:pPr>
        <w:pStyle w:val="1"/>
      </w:pPr>
      <w:bookmarkStart w:id="5" w:name="_Toc503087011"/>
      <w:r>
        <w:t>Teaching Methodology</w:t>
      </w:r>
      <w:bookmarkEnd w:id="5"/>
    </w:p>
    <w:p w14:paraId="41CAEB49" w14:textId="77777777" w:rsidR="00B23E75" w:rsidRDefault="00B23E75" w:rsidP="00F74D31">
      <w:pPr>
        <w:rPr>
          <w:lang w:eastAsia="zh-CN"/>
        </w:rPr>
      </w:pPr>
    </w:p>
    <w:p w14:paraId="651A60D5" w14:textId="6346E9FA" w:rsidR="00F74D31" w:rsidRPr="00855C5E" w:rsidRDefault="00F74D31" w:rsidP="00F74D31">
      <w:r w:rsidRPr="00855C5E">
        <w:t xml:space="preserve">Based on the previously described course objectives, each session aims at acquiring a broad range of theoretical as well as hands-on knowledge and practicing different skills. Therefore, the structure of each meeting is different. I emphasize </w:t>
      </w:r>
      <w:r w:rsidR="00CD6B93" w:rsidRPr="00855C5E">
        <w:rPr>
          <w:rFonts w:hint="eastAsia"/>
          <w:b/>
          <w:lang w:eastAsia="zh-CN"/>
        </w:rPr>
        <w:t>case study and discuss</w:t>
      </w:r>
      <w:r w:rsidR="00E01B4A">
        <w:rPr>
          <w:rFonts w:hint="eastAsia"/>
          <w:b/>
          <w:lang w:eastAsia="zh-CN"/>
        </w:rPr>
        <w:t>ion</w:t>
      </w:r>
      <w:r w:rsidR="00CD6B93" w:rsidRPr="00855C5E">
        <w:rPr>
          <w:rFonts w:hint="eastAsia"/>
          <w:b/>
          <w:lang w:eastAsia="zh-CN"/>
        </w:rPr>
        <w:t xml:space="preserve">, sharing, </w:t>
      </w:r>
      <w:r w:rsidRPr="00855C5E">
        <w:rPr>
          <w:b/>
        </w:rPr>
        <w:t>and self-study</w:t>
      </w:r>
      <w:r w:rsidRPr="00855C5E">
        <w:t>. It is of extreme importance that you read the obligatory literature before you attend the session. Since the course’s success is largely depending on your commitment and input, I expect an active and positive learning attitude.</w:t>
      </w:r>
    </w:p>
    <w:p w14:paraId="4001C8BC" w14:textId="77777777" w:rsidR="00A90A94" w:rsidRDefault="00A90A94" w:rsidP="00A90A94">
      <w:pPr>
        <w:pStyle w:val="1"/>
      </w:pPr>
      <w:bookmarkStart w:id="6" w:name="_Toc503087012"/>
      <w:r>
        <w:t>Course Materials and Readings</w:t>
      </w:r>
      <w:bookmarkEnd w:id="6"/>
    </w:p>
    <w:p w14:paraId="1F7EA9B8" w14:textId="77777777" w:rsidR="007A4524" w:rsidRDefault="007A4524" w:rsidP="007A4524"/>
    <w:p w14:paraId="5941AE04" w14:textId="4759213E" w:rsidR="007A4524" w:rsidRPr="009F5C05" w:rsidRDefault="00DF3A62" w:rsidP="007A4524">
      <w:r w:rsidRPr="009F5C05">
        <w:t>We are using the following textbook</w:t>
      </w:r>
      <w:r w:rsidRPr="009F5C05">
        <w:rPr>
          <w:rFonts w:hint="eastAsia"/>
          <w:lang w:eastAsia="zh-CN"/>
        </w:rPr>
        <w:t xml:space="preserve"> and materials</w:t>
      </w:r>
      <w:r w:rsidR="007A4524" w:rsidRPr="009F5C05">
        <w:t xml:space="preserve">: </w:t>
      </w:r>
    </w:p>
    <w:p w14:paraId="519FE061" w14:textId="77777777" w:rsidR="00EF4C61" w:rsidRPr="009002D8" w:rsidRDefault="00EF4C61" w:rsidP="009002D8"/>
    <w:p w14:paraId="24696516" w14:textId="77777777" w:rsidR="004353F3" w:rsidRDefault="00BF4DB2" w:rsidP="004353F3">
      <w:pPr>
        <w:pStyle w:val="a4"/>
        <w:numPr>
          <w:ilvl w:val="0"/>
          <w:numId w:val="20"/>
        </w:numPr>
        <w:ind w:left="426"/>
        <w:rPr>
          <w:rFonts w:ascii="华文楷体" w:eastAsia="华文楷体" w:hAnsi="华文楷体" w:hint="eastAsia"/>
        </w:rPr>
      </w:pPr>
      <w:r w:rsidRPr="004353F3">
        <w:rPr>
          <w:rFonts w:eastAsia="宋体" w:cstheme="minorBidi"/>
        </w:rPr>
        <w:t>Recommended Materials (or Readings)</w:t>
      </w:r>
      <w:r w:rsidRPr="004353F3">
        <w:rPr>
          <w:rFonts w:eastAsia="宋体" w:cstheme="minorBidi"/>
        </w:rPr>
        <w:br/>
      </w:r>
    </w:p>
    <w:p w14:paraId="2C0F89E6" w14:textId="7A57CCA3" w:rsidR="00407AB3" w:rsidRPr="004353F3" w:rsidRDefault="00407AB3" w:rsidP="004353F3">
      <w:pPr>
        <w:ind w:left="-54"/>
        <w:rPr>
          <w:rFonts w:ascii="华文楷体" w:eastAsia="华文楷体" w:hAnsi="华文楷体" w:hint="eastAsia"/>
        </w:rPr>
      </w:pPr>
      <w:r w:rsidRPr="004353F3">
        <w:rPr>
          <w:rFonts w:ascii="华文楷体" w:eastAsia="华文楷体" w:hAnsi="华文楷体" w:hint="eastAsia"/>
        </w:rPr>
        <w:t>《互联网+：国家战略行动路线图》，马化腾，中信出版集团，ISBN：978-7-5086-5178-1/F</w:t>
      </w:r>
    </w:p>
    <w:p w14:paraId="6B2A0396" w14:textId="77777777" w:rsidR="00407AB3" w:rsidRPr="004353F3" w:rsidRDefault="00407AB3" w:rsidP="00407AB3">
      <w:pPr>
        <w:spacing w:line="320" w:lineRule="exact"/>
        <w:rPr>
          <w:rFonts w:ascii="华文楷体" w:eastAsia="华文楷体" w:hAnsi="华文楷体" w:hint="eastAsia"/>
        </w:rPr>
      </w:pPr>
      <w:r w:rsidRPr="004353F3">
        <w:rPr>
          <w:rFonts w:ascii="华文楷体" w:eastAsia="华文楷体" w:hAnsi="华文楷体" w:hint="eastAsia"/>
        </w:rPr>
        <w:t>《互联网思维：云计算、物联网、大数据》，余来文，封智勇，林晓伟，经济管理出版社，ISBN：978-7-5096-3320-5</w:t>
      </w:r>
    </w:p>
    <w:p w14:paraId="45D872D3" w14:textId="77777777" w:rsidR="00407AB3" w:rsidRPr="004353F3" w:rsidRDefault="00407AB3" w:rsidP="00407AB3">
      <w:pPr>
        <w:spacing w:line="320" w:lineRule="exact"/>
        <w:rPr>
          <w:rFonts w:ascii="华文楷体" w:eastAsia="华文楷体" w:hAnsi="华文楷体" w:hint="eastAsia"/>
        </w:rPr>
      </w:pPr>
      <w:r w:rsidRPr="004353F3">
        <w:rPr>
          <w:rFonts w:ascii="华文楷体" w:eastAsia="华文楷体" w:hAnsi="华文楷体" w:hint="eastAsia"/>
        </w:rPr>
        <w:t>《向云环境迁移》，托比尔斯.哈沃斯，北京理工大学出版社，ISBN：978-7-5640-9139-2</w:t>
      </w:r>
    </w:p>
    <w:p w14:paraId="1BB9E0B2" w14:textId="77777777" w:rsidR="00407AB3" w:rsidRPr="004353F3" w:rsidRDefault="00407AB3" w:rsidP="00407AB3">
      <w:pPr>
        <w:spacing w:line="320" w:lineRule="exact"/>
        <w:rPr>
          <w:rFonts w:ascii="华文楷体" w:eastAsia="华文楷体" w:hAnsi="华文楷体" w:hint="eastAsia"/>
        </w:rPr>
      </w:pPr>
      <w:r w:rsidRPr="004353F3">
        <w:rPr>
          <w:rFonts w:ascii="华文楷体" w:eastAsia="华文楷体" w:hAnsi="华文楷体" w:hint="eastAsia"/>
        </w:rPr>
        <w:t>《大数据时代》，维克托.迈尔.舍恩伯格，肯尼思.库克耶，浙江人民出版社，ISBN：978-7-213-05254-5</w:t>
      </w:r>
    </w:p>
    <w:p w14:paraId="7A383CC4" w14:textId="510167A8" w:rsidR="00BF4DB2" w:rsidRDefault="00407AB3" w:rsidP="004353F3">
      <w:pPr>
        <w:spacing w:line="320" w:lineRule="exact"/>
        <w:rPr>
          <w:rFonts w:ascii="华文楷体" w:eastAsia="华文楷体" w:hAnsi="华文楷体" w:hint="eastAsia"/>
        </w:rPr>
      </w:pPr>
      <w:r w:rsidRPr="004353F3">
        <w:rPr>
          <w:rFonts w:ascii="华文楷体" w:eastAsia="华文楷体" w:hAnsi="华文楷体" w:hint="eastAsia"/>
        </w:rPr>
        <w:t>《物联网导论》，刘云浩，科学出版社，ISBN：978-7-03-037257-4</w:t>
      </w:r>
    </w:p>
    <w:p w14:paraId="7FD8ACC6" w14:textId="77777777" w:rsidR="004353F3" w:rsidRPr="004353F3" w:rsidRDefault="004353F3" w:rsidP="004353F3">
      <w:pPr>
        <w:spacing w:line="320" w:lineRule="exact"/>
        <w:rPr>
          <w:rFonts w:ascii="华文楷体" w:eastAsia="华文楷体" w:hAnsi="华文楷体" w:hint="eastAsia"/>
        </w:rPr>
      </w:pPr>
    </w:p>
    <w:p w14:paraId="4965DA5D" w14:textId="53F9F517" w:rsidR="006511F2" w:rsidRPr="00202CA5" w:rsidRDefault="00CA4B4A" w:rsidP="00373A50">
      <w:pPr>
        <w:pStyle w:val="a4"/>
        <w:numPr>
          <w:ilvl w:val="0"/>
          <w:numId w:val="20"/>
        </w:numPr>
        <w:rPr>
          <w:rFonts w:eastAsia="宋体" w:cstheme="minorBidi"/>
        </w:rPr>
      </w:pPr>
      <w:r w:rsidRPr="00202CA5">
        <w:rPr>
          <w:rFonts w:eastAsia="宋体" w:cstheme="minorBidi"/>
        </w:rPr>
        <w:t>E</w:t>
      </w:r>
      <w:r w:rsidRPr="00202CA5">
        <w:rPr>
          <w:rFonts w:eastAsia="宋体" w:cstheme="minorBidi" w:hint="eastAsia"/>
        </w:rPr>
        <w:t>-learning System</w:t>
      </w:r>
      <w:r w:rsidR="006511F2" w:rsidRPr="00202CA5">
        <w:rPr>
          <w:rFonts w:eastAsia="宋体" w:cstheme="minorBidi"/>
        </w:rPr>
        <w:t>:</w:t>
      </w:r>
      <w:r w:rsidRPr="00202CA5">
        <w:rPr>
          <w:rFonts w:eastAsia="宋体" w:cstheme="minorBidi" w:hint="eastAsia"/>
        </w:rPr>
        <w:t xml:space="preserve"> http://bb.bfsu.edu.cn</w:t>
      </w:r>
      <w:r w:rsidR="006511F2" w:rsidRPr="00202CA5">
        <w:rPr>
          <w:rFonts w:eastAsia="宋体" w:cstheme="minorBidi"/>
        </w:rPr>
        <w:t xml:space="preserve"> </w:t>
      </w:r>
    </w:p>
    <w:p w14:paraId="67D66CD4" w14:textId="77777777" w:rsidR="00A90A94" w:rsidRDefault="00A90A94" w:rsidP="00A90A94">
      <w:pPr>
        <w:pStyle w:val="1"/>
      </w:pPr>
      <w:bookmarkStart w:id="7" w:name="_Toc503087013"/>
      <w:r>
        <w:lastRenderedPageBreak/>
        <w:t>Assessment Method</w:t>
      </w:r>
      <w:bookmarkEnd w:id="7"/>
    </w:p>
    <w:p w14:paraId="1E2E5870" w14:textId="77777777" w:rsidR="00C80C9D" w:rsidRDefault="00C80C9D" w:rsidP="0078577C">
      <w:pPr>
        <w:spacing w:line="320" w:lineRule="exact"/>
        <w:rPr>
          <w:szCs w:val="20"/>
          <w:lang w:eastAsia="zh-CN"/>
        </w:rPr>
      </w:pPr>
    </w:p>
    <w:p w14:paraId="4C782B20" w14:textId="4D468248" w:rsidR="0078577C" w:rsidRDefault="0078577C" w:rsidP="0078577C">
      <w:pPr>
        <w:spacing w:line="320" w:lineRule="exact"/>
        <w:rPr>
          <w:lang w:eastAsia="zh-CN"/>
        </w:rPr>
      </w:pPr>
      <w:r w:rsidRPr="00C80C9D">
        <w:t xml:space="preserve">Students’ final grade will consist of the following parts: </w:t>
      </w:r>
    </w:p>
    <w:p w14:paraId="2833E940" w14:textId="77777777" w:rsidR="007A33B3" w:rsidRPr="00C80C9D" w:rsidRDefault="007A33B3" w:rsidP="0078577C">
      <w:pPr>
        <w:spacing w:line="320" w:lineRule="exact"/>
        <w:rPr>
          <w:lang w:eastAsia="zh-CN"/>
        </w:rPr>
      </w:pPr>
    </w:p>
    <w:p w14:paraId="0476BCC7" w14:textId="4890DEFE" w:rsidR="00CD313B" w:rsidRPr="00CD313B" w:rsidRDefault="00CD313B" w:rsidP="00CD313B">
      <w:pPr>
        <w:widowControl w:val="0"/>
        <w:numPr>
          <w:ilvl w:val="0"/>
          <w:numId w:val="22"/>
        </w:numPr>
        <w:spacing w:line="320" w:lineRule="exact"/>
        <w:ind w:left="777" w:hanging="357"/>
        <w:jc w:val="both"/>
      </w:pPr>
      <w:r w:rsidRPr="00CD313B">
        <w:rPr>
          <w:bCs/>
        </w:rPr>
        <w:t>Case</w:t>
      </w:r>
      <w:r w:rsidRPr="00CD313B">
        <w:rPr>
          <w:rFonts w:hint="eastAsia"/>
          <w:bCs/>
        </w:rPr>
        <w:t xml:space="preserve"> Study </w:t>
      </w:r>
      <w:r w:rsidRPr="00CD313B">
        <w:rPr>
          <w:bCs/>
        </w:rPr>
        <w:t>+</w:t>
      </w:r>
      <w:r w:rsidRPr="00CD313B">
        <w:rPr>
          <w:rFonts w:hint="eastAsia"/>
          <w:bCs/>
        </w:rPr>
        <w:t xml:space="preserve"> </w:t>
      </w:r>
      <w:r w:rsidRPr="00CD313B">
        <w:rPr>
          <w:bCs/>
        </w:rPr>
        <w:t xml:space="preserve">Discussion: </w:t>
      </w:r>
      <w:r w:rsidR="00D7770C">
        <w:rPr>
          <w:rFonts w:hint="eastAsia"/>
          <w:bCs/>
        </w:rPr>
        <w:t>2</w:t>
      </w:r>
      <w:r w:rsidRPr="00CD313B">
        <w:rPr>
          <w:rFonts w:hint="eastAsia"/>
          <w:bCs/>
        </w:rPr>
        <w:t>0</w:t>
      </w:r>
      <w:r w:rsidRPr="00CD313B">
        <w:rPr>
          <w:bCs/>
        </w:rPr>
        <w:t>%</w:t>
      </w:r>
    </w:p>
    <w:p w14:paraId="5A34CC4C" w14:textId="1A16040A" w:rsidR="00CD313B" w:rsidRPr="00CD313B" w:rsidRDefault="00CD313B" w:rsidP="00CD313B">
      <w:pPr>
        <w:widowControl w:val="0"/>
        <w:numPr>
          <w:ilvl w:val="0"/>
          <w:numId w:val="22"/>
        </w:numPr>
        <w:spacing w:line="320" w:lineRule="exact"/>
        <w:ind w:left="777" w:hanging="357"/>
        <w:jc w:val="both"/>
        <w:rPr>
          <w:bCs/>
        </w:rPr>
      </w:pPr>
      <w:r w:rsidRPr="00CD313B">
        <w:rPr>
          <w:bCs/>
        </w:rPr>
        <w:t xml:space="preserve">Participation in </w:t>
      </w:r>
      <w:r w:rsidRPr="00CD313B">
        <w:t xml:space="preserve">Class Activities and Attendance: </w:t>
      </w:r>
      <w:r w:rsidR="00D7770C">
        <w:rPr>
          <w:rFonts w:hint="eastAsia"/>
        </w:rPr>
        <w:t>1</w:t>
      </w:r>
      <w:r w:rsidRPr="00CD313B">
        <w:rPr>
          <w:rFonts w:hint="eastAsia"/>
        </w:rPr>
        <w:t>0</w:t>
      </w:r>
      <w:r w:rsidRPr="00CD313B">
        <w:t>%</w:t>
      </w:r>
    </w:p>
    <w:p w14:paraId="368E6DAE" w14:textId="43EEA47F" w:rsidR="00CD313B" w:rsidRPr="00CD313B" w:rsidRDefault="00CD313B" w:rsidP="00CD313B">
      <w:pPr>
        <w:widowControl w:val="0"/>
        <w:numPr>
          <w:ilvl w:val="0"/>
          <w:numId w:val="22"/>
        </w:numPr>
        <w:spacing w:line="320" w:lineRule="exact"/>
        <w:ind w:left="777" w:hanging="357"/>
        <w:jc w:val="both"/>
        <w:rPr>
          <w:bCs/>
        </w:rPr>
      </w:pPr>
      <w:r w:rsidRPr="00CD313B">
        <w:rPr>
          <w:bCs/>
        </w:rPr>
        <w:t xml:space="preserve">Final Exam: </w:t>
      </w:r>
      <w:r w:rsidR="00D7770C">
        <w:rPr>
          <w:rFonts w:hint="eastAsia"/>
          <w:bCs/>
        </w:rPr>
        <w:t>7</w:t>
      </w:r>
      <w:r w:rsidRPr="00CD313B">
        <w:rPr>
          <w:rFonts w:hint="eastAsia"/>
          <w:bCs/>
        </w:rPr>
        <w:t>0</w:t>
      </w:r>
      <w:r w:rsidRPr="00CD313B">
        <w:rPr>
          <w:bCs/>
        </w:rPr>
        <w:t>%</w:t>
      </w:r>
    </w:p>
    <w:p w14:paraId="0526FBA1" w14:textId="77777777" w:rsidR="00D5359D" w:rsidRPr="00757B88" w:rsidRDefault="00D5359D" w:rsidP="00F0155E">
      <w:pPr>
        <w:pStyle w:val="a4"/>
        <w:rPr>
          <w:color w:val="FF0000"/>
        </w:rPr>
      </w:pPr>
    </w:p>
    <w:p w14:paraId="6788B9EA" w14:textId="77777777" w:rsidR="00232CE6" w:rsidRDefault="00232CE6" w:rsidP="00D5359D">
      <w:pPr>
        <w:pStyle w:val="a4"/>
        <w:jc w:val="center"/>
      </w:pPr>
    </w:p>
    <w:p w14:paraId="0351258C" w14:textId="03579262"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C2881">
        <w:rPr>
          <w:color w:val="000000" w:themeColor="text1"/>
        </w:rPr>
        <w:t xml:space="preserve">See table </w:t>
      </w:r>
      <w:r w:rsidR="002C2881">
        <w:rPr>
          <w:rFonts w:hint="eastAsia"/>
          <w:color w:val="000000" w:themeColor="text1"/>
          <w:lang w:eastAsia="zh-CN"/>
        </w:rPr>
        <w:t>1</w:t>
      </w:r>
      <w:r w:rsidR="00232CE6" w:rsidRPr="001F1808">
        <w:rPr>
          <w:color w:val="000000" w:themeColor="text1"/>
        </w:rPr>
        <w:t>.</w:t>
      </w:r>
    </w:p>
    <w:p w14:paraId="5B1A0FAC" w14:textId="77777777" w:rsidR="00D5359D" w:rsidRDefault="00D5359D" w:rsidP="00D5359D"/>
    <w:p w14:paraId="11D832F3" w14:textId="77777777" w:rsidR="00A53D0C" w:rsidRDefault="00A53D0C" w:rsidP="00D5359D"/>
    <w:p w14:paraId="2E274941" w14:textId="69FB3170" w:rsidR="00D8382E" w:rsidRPr="00687492" w:rsidRDefault="00217ADC" w:rsidP="00D8382E">
      <w:pPr>
        <w:jc w:val="center"/>
        <w:rPr>
          <w:rFonts w:cs="Times New Roman"/>
        </w:rPr>
      </w:pPr>
      <w:r>
        <w:rPr>
          <w:rFonts w:cs="Times New Roman"/>
        </w:rPr>
        <w:t xml:space="preserve">Table </w:t>
      </w:r>
      <w:r>
        <w:rPr>
          <w:rFonts w:cs="Times New Roman" w:hint="eastAsia"/>
          <w:lang w:eastAsia="zh-CN"/>
        </w:rPr>
        <w:t>1</w:t>
      </w:r>
      <w:r w:rsidR="00D8382E" w:rsidRPr="00687492">
        <w:rPr>
          <w:rFonts w:cs="Times New Roman"/>
        </w:rPr>
        <w:t>.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AE1FBF" w14:paraId="11755DA6"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14:paraId="34320633" w14:textId="77777777" w:rsidR="00D8382E" w:rsidRPr="00AE1FBF" w:rsidRDefault="00D8382E" w:rsidP="002641B0">
            <w:pPr>
              <w:spacing w:line="380" w:lineRule="exact"/>
              <w:jc w:val="center"/>
              <w:rPr>
                <w:rFonts w:cs="Times New Roman"/>
              </w:rPr>
            </w:pPr>
            <w:r w:rsidRPr="00AE1FBF">
              <w:rPr>
                <w:rFonts w:cs="Times New Roman"/>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14:paraId="7E24A638" w14:textId="77777777" w:rsidR="00D8382E" w:rsidRPr="00AE1FBF" w:rsidRDefault="00D8382E" w:rsidP="002641B0">
            <w:pPr>
              <w:spacing w:line="380" w:lineRule="exact"/>
              <w:jc w:val="center"/>
              <w:rPr>
                <w:rFonts w:cs="Times New Roman"/>
              </w:rPr>
            </w:pPr>
            <w:r w:rsidRPr="00AE1FBF">
              <w:rPr>
                <w:rFonts w:cs="Times New Roman"/>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14:paraId="5F09AE6C" w14:textId="77777777" w:rsidR="00D8382E" w:rsidRPr="00AE1FBF" w:rsidRDefault="00D8382E" w:rsidP="002641B0">
            <w:pPr>
              <w:spacing w:line="380" w:lineRule="exact"/>
              <w:jc w:val="center"/>
              <w:rPr>
                <w:rFonts w:cs="Times New Roman"/>
              </w:rPr>
            </w:pPr>
            <w:r w:rsidRPr="00AE1FBF">
              <w:rPr>
                <w:rFonts w:cs="Times New Roman"/>
              </w:rPr>
              <w:t>Grade points</w:t>
            </w:r>
          </w:p>
        </w:tc>
      </w:tr>
      <w:tr w:rsidR="00D8382E" w:rsidRPr="00AE1FBF" w14:paraId="51A4B0C2"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5E9658CF" w14:textId="77777777" w:rsidR="00D8382E" w:rsidRPr="00AE1FBF" w:rsidRDefault="00D8382E" w:rsidP="002641B0">
            <w:pPr>
              <w:spacing w:line="380" w:lineRule="exact"/>
              <w:jc w:val="center"/>
              <w:rPr>
                <w:rFonts w:cs="Times New Roman"/>
              </w:rPr>
            </w:pPr>
            <w:r w:rsidRPr="00AE1FBF">
              <w:rPr>
                <w:rFonts w:cs="Times New Roman"/>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8D9DD2F" w14:textId="77777777" w:rsidR="00D8382E" w:rsidRPr="00AE1FBF" w:rsidRDefault="00D8382E" w:rsidP="002641B0">
            <w:pPr>
              <w:spacing w:line="380" w:lineRule="exact"/>
              <w:jc w:val="center"/>
              <w:rPr>
                <w:rFonts w:cs="Times New Roman"/>
              </w:rPr>
            </w:pPr>
            <w:r w:rsidRPr="00AE1FBF">
              <w:rPr>
                <w:rFonts w:cs="Times New Roman"/>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690721B3" w14:textId="77777777" w:rsidR="00D8382E" w:rsidRPr="00AE1FBF" w:rsidRDefault="00D8382E" w:rsidP="002641B0">
            <w:pPr>
              <w:spacing w:line="380" w:lineRule="exact"/>
              <w:jc w:val="center"/>
              <w:rPr>
                <w:rFonts w:cs="Times New Roman"/>
              </w:rPr>
            </w:pPr>
            <w:r w:rsidRPr="00AE1FBF">
              <w:rPr>
                <w:rFonts w:cs="Times New Roman"/>
              </w:rPr>
              <w:t>4.0</w:t>
            </w:r>
          </w:p>
        </w:tc>
      </w:tr>
      <w:tr w:rsidR="00D8382E" w:rsidRPr="00AE1FBF" w14:paraId="64A8B4E3"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61DEF6C" w14:textId="77777777" w:rsidR="00D8382E" w:rsidRPr="00AE1FBF" w:rsidRDefault="00D8382E" w:rsidP="002641B0">
            <w:pPr>
              <w:spacing w:line="380" w:lineRule="exact"/>
              <w:jc w:val="center"/>
              <w:rPr>
                <w:rFonts w:cs="Times New Roman"/>
              </w:rPr>
            </w:pPr>
            <w:r w:rsidRPr="00AE1FBF">
              <w:rPr>
                <w:rFonts w:cs="Times New Roman"/>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3576E01F" w14:textId="77777777" w:rsidR="00D8382E" w:rsidRPr="00AE1FBF" w:rsidRDefault="00D8382E" w:rsidP="002641B0">
            <w:pPr>
              <w:spacing w:line="380" w:lineRule="exact"/>
              <w:jc w:val="center"/>
              <w:rPr>
                <w:rFonts w:cs="Times New Roman"/>
              </w:rPr>
            </w:pPr>
            <w:r w:rsidRPr="00AE1FBF">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2C80CF98" w14:textId="77777777" w:rsidR="00D8382E" w:rsidRPr="00AE1FBF" w:rsidRDefault="00D8382E" w:rsidP="002641B0">
            <w:pPr>
              <w:spacing w:line="380" w:lineRule="exact"/>
              <w:jc w:val="center"/>
              <w:rPr>
                <w:rFonts w:cs="Times New Roman"/>
              </w:rPr>
            </w:pPr>
            <w:r w:rsidRPr="00AE1FBF">
              <w:rPr>
                <w:rFonts w:cs="Times New Roman"/>
              </w:rPr>
              <w:t>3.7</w:t>
            </w:r>
          </w:p>
        </w:tc>
      </w:tr>
      <w:tr w:rsidR="00D8382E" w:rsidRPr="00AE1FBF" w14:paraId="677D7E71"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7304AEC" w14:textId="77777777" w:rsidR="00D8382E" w:rsidRPr="00AE1FBF" w:rsidRDefault="00D8382E" w:rsidP="002641B0">
            <w:pPr>
              <w:spacing w:line="380" w:lineRule="exact"/>
              <w:jc w:val="center"/>
              <w:rPr>
                <w:rFonts w:cs="Times New Roman"/>
              </w:rPr>
            </w:pPr>
            <w:r w:rsidRPr="00AE1FBF">
              <w:rPr>
                <w:rFonts w:cs="Times New Roman"/>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52B70D22" w14:textId="77777777" w:rsidR="00D8382E" w:rsidRPr="00AE1FBF" w:rsidRDefault="00D8382E" w:rsidP="002641B0">
            <w:pPr>
              <w:spacing w:line="380" w:lineRule="exact"/>
              <w:jc w:val="center"/>
              <w:rPr>
                <w:rFonts w:cs="Times New Roman"/>
              </w:rPr>
            </w:pPr>
            <w:r w:rsidRPr="00AE1FBF">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537FC38B" w14:textId="77777777" w:rsidR="00D8382E" w:rsidRPr="00AE1FBF" w:rsidRDefault="00D8382E" w:rsidP="002641B0">
            <w:pPr>
              <w:spacing w:line="380" w:lineRule="exact"/>
              <w:jc w:val="center"/>
              <w:rPr>
                <w:rFonts w:cs="Times New Roman"/>
              </w:rPr>
            </w:pPr>
            <w:r w:rsidRPr="00AE1FBF">
              <w:rPr>
                <w:rFonts w:cs="Times New Roman"/>
              </w:rPr>
              <w:t>3.3</w:t>
            </w:r>
          </w:p>
        </w:tc>
      </w:tr>
      <w:tr w:rsidR="00D8382E" w:rsidRPr="00AE1FBF" w14:paraId="22665DF7"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546891D0" w14:textId="77777777" w:rsidR="00D8382E" w:rsidRPr="00AE1FBF" w:rsidRDefault="00D8382E" w:rsidP="002641B0">
            <w:pPr>
              <w:spacing w:line="380" w:lineRule="exact"/>
              <w:jc w:val="center"/>
              <w:rPr>
                <w:rFonts w:cs="Times New Roman"/>
              </w:rPr>
            </w:pPr>
            <w:r w:rsidRPr="00AE1FBF">
              <w:rPr>
                <w:rFonts w:cs="Times New Roman"/>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AAEAD75" w14:textId="77777777" w:rsidR="00D8382E" w:rsidRPr="00AE1FBF" w:rsidRDefault="00D8382E" w:rsidP="002641B0">
            <w:pPr>
              <w:spacing w:line="380" w:lineRule="exact"/>
              <w:jc w:val="center"/>
              <w:rPr>
                <w:rFonts w:cs="Times New Roman"/>
              </w:rPr>
            </w:pPr>
            <w:r w:rsidRPr="00AE1FBF">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2A4133A1" w14:textId="77777777" w:rsidR="00D8382E" w:rsidRPr="00AE1FBF" w:rsidRDefault="00D8382E" w:rsidP="002641B0">
            <w:pPr>
              <w:spacing w:line="380" w:lineRule="exact"/>
              <w:jc w:val="center"/>
              <w:rPr>
                <w:rFonts w:cs="Times New Roman"/>
              </w:rPr>
            </w:pPr>
            <w:r w:rsidRPr="00AE1FBF">
              <w:rPr>
                <w:rFonts w:cs="Times New Roman"/>
              </w:rPr>
              <w:t>3.0</w:t>
            </w:r>
          </w:p>
        </w:tc>
      </w:tr>
      <w:tr w:rsidR="00D8382E" w:rsidRPr="00AE1FBF" w14:paraId="6FFF9A1B"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4C2F823B" w14:textId="77777777" w:rsidR="00D8382E" w:rsidRPr="00AE1FBF" w:rsidRDefault="00D8382E" w:rsidP="002641B0">
            <w:pPr>
              <w:spacing w:line="380" w:lineRule="exact"/>
              <w:jc w:val="center"/>
              <w:rPr>
                <w:rFonts w:cs="Times New Roman"/>
              </w:rPr>
            </w:pPr>
            <w:r w:rsidRPr="00AE1FBF">
              <w:rPr>
                <w:rFonts w:cs="Times New Roman"/>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55A3DF6F" w14:textId="77777777" w:rsidR="00D8382E" w:rsidRPr="00AE1FBF" w:rsidRDefault="00D8382E" w:rsidP="002641B0">
            <w:pPr>
              <w:spacing w:line="380" w:lineRule="exact"/>
              <w:jc w:val="center"/>
              <w:rPr>
                <w:rFonts w:cs="Times New Roman"/>
              </w:rPr>
            </w:pPr>
            <w:r w:rsidRPr="00AE1FBF">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ABF828A" w14:textId="77777777" w:rsidR="00D8382E" w:rsidRPr="00AE1FBF" w:rsidRDefault="00D8382E" w:rsidP="002641B0">
            <w:pPr>
              <w:spacing w:line="380" w:lineRule="exact"/>
              <w:jc w:val="center"/>
              <w:rPr>
                <w:rFonts w:cs="Times New Roman"/>
              </w:rPr>
            </w:pPr>
            <w:r w:rsidRPr="00AE1FBF">
              <w:rPr>
                <w:rFonts w:cs="Times New Roman"/>
              </w:rPr>
              <w:t>2.7</w:t>
            </w:r>
          </w:p>
        </w:tc>
      </w:tr>
      <w:tr w:rsidR="00D8382E" w:rsidRPr="00AE1FBF" w14:paraId="211A1D77"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BC803EE" w14:textId="77777777" w:rsidR="00D8382E" w:rsidRPr="00AE1FBF" w:rsidRDefault="00D8382E" w:rsidP="002641B0">
            <w:pPr>
              <w:spacing w:line="380" w:lineRule="exact"/>
              <w:jc w:val="center"/>
              <w:rPr>
                <w:rFonts w:cs="Times New Roman"/>
              </w:rPr>
            </w:pPr>
            <w:r w:rsidRPr="00AE1FBF">
              <w:rPr>
                <w:rFonts w:cs="Times New Roman"/>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034BA0B3" w14:textId="77777777" w:rsidR="00D8382E" w:rsidRPr="00AE1FBF" w:rsidRDefault="00D8382E" w:rsidP="002641B0">
            <w:pPr>
              <w:spacing w:line="380" w:lineRule="exact"/>
              <w:jc w:val="center"/>
              <w:rPr>
                <w:rFonts w:cs="Times New Roman"/>
              </w:rPr>
            </w:pPr>
            <w:r w:rsidRPr="00AE1FBF">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760A156" w14:textId="77777777" w:rsidR="00D8382E" w:rsidRPr="00AE1FBF" w:rsidRDefault="00D8382E" w:rsidP="002641B0">
            <w:pPr>
              <w:spacing w:line="380" w:lineRule="exact"/>
              <w:jc w:val="center"/>
              <w:rPr>
                <w:rFonts w:cs="Times New Roman"/>
              </w:rPr>
            </w:pPr>
            <w:r w:rsidRPr="00AE1FBF">
              <w:rPr>
                <w:rFonts w:cs="Times New Roman"/>
              </w:rPr>
              <w:t>2.3</w:t>
            </w:r>
          </w:p>
        </w:tc>
      </w:tr>
      <w:tr w:rsidR="00D8382E" w:rsidRPr="00AE1FBF" w14:paraId="471E5650"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01E911B3" w14:textId="77777777" w:rsidR="00D8382E" w:rsidRPr="00AE1FBF" w:rsidRDefault="00D8382E" w:rsidP="002641B0">
            <w:pPr>
              <w:spacing w:line="380" w:lineRule="exact"/>
              <w:jc w:val="center"/>
              <w:rPr>
                <w:rFonts w:cs="Times New Roman"/>
              </w:rPr>
            </w:pPr>
            <w:r w:rsidRPr="00AE1FBF">
              <w:rPr>
                <w:rFonts w:cs="Times New Roman"/>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6558C273" w14:textId="77777777" w:rsidR="00D8382E" w:rsidRPr="00AE1FBF" w:rsidRDefault="00D8382E" w:rsidP="002641B0">
            <w:pPr>
              <w:spacing w:line="380" w:lineRule="exact"/>
              <w:jc w:val="center"/>
              <w:rPr>
                <w:rFonts w:cs="Times New Roman"/>
              </w:rPr>
            </w:pPr>
            <w:r w:rsidRPr="00AE1FBF">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1928A3BD" w14:textId="77777777" w:rsidR="00D8382E" w:rsidRPr="00AE1FBF" w:rsidRDefault="00D8382E" w:rsidP="002641B0">
            <w:pPr>
              <w:spacing w:line="380" w:lineRule="exact"/>
              <w:jc w:val="center"/>
              <w:rPr>
                <w:rFonts w:cs="Times New Roman"/>
              </w:rPr>
            </w:pPr>
            <w:r w:rsidRPr="00AE1FBF">
              <w:rPr>
                <w:rFonts w:cs="Times New Roman"/>
              </w:rPr>
              <w:t>2.0</w:t>
            </w:r>
          </w:p>
        </w:tc>
      </w:tr>
      <w:tr w:rsidR="00D8382E" w:rsidRPr="00AE1FBF" w14:paraId="0B9AD921"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71E20DEE" w14:textId="77777777" w:rsidR="00D8382E" w:rsidRPr="00AE1FBF" w:rsidRDefault="00D8382E" w:rsidP="002641B0">
            <w:pPr>
              <w:spacing w:line="380" w:lineRule="exact"/>
              <w:jc w:val="center"/>
              <w:rPr>
                <w:rFonts w:cs="Times New Roman"/>
              </w:rPr>
            </w:pPr>
            <w:r w:rsidRPr="00AE1FBF">
              <w:rPr>
                <w:rFonts w:cs="Times New Roman"/>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083D5F9F" w14:textId="77777777" w:rsidR="00D8382E" w:rsidRPr="00AE1FBF" w:rsidRDefault="00D8382E" w:rsidP="002641B0">
            <w:pPr>
              <w:spacing w:line="380" w:lineRule="exact"/>
              <w:jc w:val="center"/>
              <w:rPr>
                <w:rFonts w:cs="Times New Roman"/>
              </w:rPr>
            </w:pPr>
            <w:r w:rsidRPr="00AE1FBF">
              <w:rPr>
                <w:rFonts w:cs="Times New Roman"/>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358A097D" w14:textId="77777777" w:rsidR="00D8382E" w:rsidRPr="00AE1FBF" w:rsidRDefault="00D8382E" w:rsidP="002641B0">
            <w:pPr>
              <w:spacing w:line="380" w:lineRule="exact"/>
              <w:jc w:val="center"/>
              <w:rPr>
                <w:rFonts w:cs="Times New Roman"/>
              </w:rPr>
            </w:pPr>
            <w:r w:rsidRPr="00AE1FBF">
              <w:rPr>
                <w:rFonts w:cs="Times New Roman"/>
              </w:rPr>
              <w:t>1.5</w:t>
            </w:r>
          </w:p>
        </w:tc>
      </w:tr>
      <w:tr w:rsidR="00D8382E" w:rsidRPr="00AE1FBF" w14:paraId="6C239E69"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4E887CDC" w14:textId="77777777" w:rsidR="00D8382E" w:rsidRPr="00AE1FBF" w:rsidRDefault="00D8382E" w:rsidP="002641B0">
            <w:pPr>
              <w:spacing w:line="380" w:lineRule="exact"/>
              <w:jc w:val="center"/>
              <w:rPr>
                <w:rFonts w:cs="Times New Roman"/>
              </w:rPr>
            </w:pPr>
            <w:r w:rsidRPr="00AE1FBF">
              <w:rPr>
                <w:rFonts w:cs="Times New Roman"/>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652AF4C3" w14:textId="77777777" w:rsidR="00D8382E" w:rsidRPr="00AE1FBF" w:rsidRDefault="00D8382E" w:rsidP="002641B0">
            <w:pPr>
              <w:spacing w:line="380" w:lineRule="exact"/>
              <w:jc w:val="center"/>
              <w:rPr>
                <w:rFonts w:cs="Times New Roman"/>
              </w:rPr>
            </w:pPr>
            <w:r w:rsidRPr="00AE1FBF">
              <w:rPr>
                <w:rFonts w:cs="Times New Roman"/>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3BFCCBCF" w14:textId="77777777" w:rsidR="00D8382E" w:rsidRPr="00AE1FBF" w:rsidRDefault="00D8382E" w:rsidP="002641B0">
            <w:pPr>
              <w:spacing w:line="380" w:lineRule="exact"/>
              <w:jc w:val="center"/>
              <w:rPr>
                <w:rFonts w:cs="Times New Roman"/>
              </w:rPr>
            </w:pPr>
            <w:r w:rsidRPr="00AE1FBF">
              <w:rPr>
                <w:rFonts w:cs="Times New Roman"/>
              </w:rPr>
              <w:t>1.0</w:t>
            </w:r>
          </w:p>
        </w:tc>
      </w:tr>
      <w:tr w:rsidR="00D8382E" w:rsidRPr="00AE1FBF" w14:paraId="03A8F99A"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2D8116A9" w14:textId="77777777" w:rsidR="00D8382E" w:rsidRPr="00AE1FBF" w:rsidRDefault="00D8382E" w:rsidP="002641B0">
            <w:pPr>
              <w:spacing w:line="380" w:lineRule="exact"/>
              <w:jc w:val="center"/>
              <w:rPr>
                <w:rFonts w:cs="Times New Roman"/>
              </w:rPr>
            </w:pPr>
            <w:r w:rsidRPr="00AE1FBF">
              <w:rPr>
                <w:rFonts w:cs="Times New Roman"/>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C4F1641" w14:textId="77777777" w:rsidR="00D8382E" w:rsidRPr="00AE1FBF" w:rsidRDefault="00D8382E" w:rsidP="002641B0">
            <w:pPr>
              <w:spacing w:line="380" w:lineRule="exact"/>
              <w:jc w:val="center"/>
              <w:rPr>
                <w:rFonts w:cs="Times New Roman"/>
              </w:rPr>
            </w:pPr>
            <w:r w:rsidRPr="00AE1FBF">
              <w:rPr>
                <w:rFonts w:cs="Times New Roman"/>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111592AF" w14:textId="77777777" w:rsidR="00D8382E" w:rsidRPr="00AE1FBF" w:rsidRDefault="00D8382E" w:rsidP="002641B0">
            <w:pPr>
              <w:spacing w:line="380" w:lineRule="exact"/>
              <w:jc w:val="center"/>
              <w:rPr>
                <w:rFonts w:cs="Times New Roman"/>
              </w:rPr>
            </w:pPr>
            <w:r w:rsidRPr="00AE1FBF">
              <w:rPr>
                <w:rFonts w:cs="Times New Roman"/>
              </w:rPr>
              <w:t>0</w:t>
            </w:r>
          </w:p>
        </w:tc>
      </w:tr>
    </w:tbl>
    <w:p w14:paraId="701975E5" w14:textId="77777777" w:rsidR="00003584" w:rsidRPr="008A55FE" w:rsidRDefault="00003584" w:rsidP="008A55FE">
      <w:pPr>
        <w:rPr>
          <w:color w:val="FF0000"/>
          <w:lang w:eastAsia="zh-CN"/>
        </w:rPr>
      </w:pPr>
    </w:p>
    <w:p w14:paraId="4AB6755A" w14:textId="77777777" w:rsidR="00453D31" w:rsidRPr="00757B88" w:rsidRDefault="00453D31" w:rsidP="001C4A91">
      <w:pPr>
        <w:rPr>
          <w:bCs/>
          <w:iCs/>
          <w:color w:val="FF0000"/>
          <w:lang w:eastAsia="zh-CN"/>
        </w:rPr>
      </w:pPr>
    </w:p>
    <w:p w14:paraId="091EA5F5" w14:textId="77777777" w:rsidR="0077431B" w:rsidRDefault="0077431B" w:rsidP="0077431B">
      <w:pPr>
        <w:pStyle w:val="a4"/>
        <w:rPr>
          <w:color w:val="FF0000"/>
          <w:lang w:eastAsia="zh-CN"/>
        </w:rPr>
      </w:pPr>
    </w:p>
    <w:p w14:paraId="36559835" w14:textId="77777777" w:rsidR="00071581" w:rsidRPr="00BA237D" w:rsidRDefault="00071581" w:rsidP="00634CB8">
      <w:pPr>
        <w:pStyle w:val="ab"/>
        <w:numPr>
          <w:ilvl w:val="0"/>
          <w:numId w:val="7"/>
        </w:numPr>
        <w:jc w:val="left"/>
        <w:rPr>
          <w:rFonts w:ascii="Times New Roman" w:hAnsi="Times New Roman"/>
          <w:sz w:val="24"/>
          <w:szCs w:val="24"/>
          <w:u w:val="single"/>
        </w:rPr>
      </w:pPr>
      <w:r w:rsidRPr="00BA237D">
        <w:rPr>
          <w:rFonts w:ascii="Times New Roman" w:hAnsi="Times New Roman"/>
          <w:sz w:val="24"/>
          <w:szCs w:val="24"/>
          <w:u w:val="single"/>
        </w:rPr>
        <w:t>C</w:t>
      </w:r>
      <w:r w:rsidRPr="00BA237D">
        <w:rPr>
          <w:rFonts w:ascii="Times New Roman" w:hAnsi="Times New Roman" w:hint="eastAsia"/>
          <w:sz w:val="24"/>
          <w:szCs w:val="24"/>
          <w:u w:val="single"/>
        </w:rPr>
        <w:t>ase study and discussion</w:t>
      </w:r>
    </w:p>
    <w:p w14:paraId="0CBCF981" w14:textId="055E03AB" w:rsidR="00071581" w:rsidRPr="00BA237D" w:rsidRDefault="00071581" w:rsidP="00071581">
      <w:pPr>
        <w:pStyle w:val="ab"/>
        <w:jc w:val="left"/>
        <w:rPr>
          <w:rFonts w:ascii="Times New Roman" w:hAnsi="Times New Roman"/>
          <w:sz w:val="24"/>
          <w:szCs w:val="24"/>
        </w:rPr>
      </w:pPr>
      <w:r w:rsidRPr="00BA237D">
        <w:rPr>
          <w:rFonts w:ascii="Times New Roman" w:hAnsi="Times New Roman"/>
          <w:sz w:val="24"/>
          <w:szCs w:val="24"/>
        </w:rPr>
        <w:t xml:space="preserve">We will discuss </w:t>
      </w:r>
      <w:r w:rsidR="004010FF">
        <w:rPr>
          <w:rFonts w:ascii="Times New Roman" w:hAnsi="Times New Roman" w:hint="eastAsia"/>
          <w:sz w:val="24"/>
          <w:szCs w:val="24"/>
          <w:lang w:eastAsia="zh-CN"/>
        </w:rPr>
        <w:t>eleven</w:t>
      </w:r>
      <w:r w:rsidRPr="00BA237D">
        <w:rPr>
          <w:rFonts w:ascii="Times New Roman" w:hAnsi="Times New Roman"/>
          <w:sz w:val="24"/>
          <w:szCs w:val="24"/>
        </w:rPr>
        <w:t xml:space="preserve"> cases throughout the semester.  It is essential, therefore, that you read these cases</w:t>
      </w:r>
      <w:r w:rsidRPr="00BA237D">
        <w:rPr>
          <w:rFonts w:ascii="Times New Roman" w:hAnsi="Times New Roman" w:hint="eastAsia"/>
          <w:sz w:val="24"/>
          <w:szCs w:val="24"/>
          <w:lang w:eastAsia="zh-CN"/>
        </w:rPr>
        <w:t xml:space="preserve"> and related materials</w:t>
      </w:r>
      <w:r w:rsidRPr="00BA237D">
        <w:rPr>
          <w:rFonts w:ascii="Times New Roman" w:hAnsi="Times New Roman"/>
          <w:sz w:val="24"/>
          <w:szCs w:val="24"/>
        </w:rPr>
        <w:t xml:space="preserve"> prior to class. </w:t>
      </w:r>
    </w:p>
    <w:p w14:paraId="48BC91F2" w14:textId="77777777" w:rsidR="00071581" w:rsidRPr="00BA237D" w:rsidRDefault="00071581" w:rsidP="00071581">
      <w:pPr>
        <w:pStyle w:val="ab"/>
        <w:jc w:val="left"/>
        <w:rPr>
          <w:rFonts w:ascii="Times New Roman" w:hAnsi="Times New Roman"/>
          <w:sz w:val="24"/>
          <w:szCs w:val="24"/>
        </w:rPr>
      </w:pPr>
    </w:p>
    <w:p w14:paraId="0537C0B7" w14:textId="77777777" w:rsidR="00071581" w:rsidRPr="00BA237D" w:rsidRDefault="00071581" w:rsidP="00071581">
      <w:pPr>
        <w:pStyle w:val="ab"/>
        <w:jc w:val="left"/>
        <w:rPr>
          <w:rFonts w:ascii="Times New Roman" w:hAnsi="Times New Roman"/>
          <w:sz w:val="24"/>
          <w:szCs w:val="24"/>
        </w:rPr>
      </w:pPr>
      <w:r w:rsidRPr="00BA237D">
        <w:rPr>
          <w:rFonts w:ascii="Times New Roman" w:hAnsi="Times New Roman"/>
          <w:sz w:val="24"/>
          <w:szCs w:val="24"/>
        </w:rPr>
        <w:t xml:space="preserve">Preparation for a case discussion should begin with: 1) A rapid reading of the assigned case and other materials. 2) Then, it is mandatory to review the discussion questions provided for clues as to what issues require special attention. 3) The last step is normally to re-read the case carefully, taking notes that sort information, facts, and observations under a number of relevant headings. Push yourself to reach definitive conclusions before you come to class. </w:t>
      </w:r>
    </w:p>
    <w:p w14:paraId="5F92A2A5" w14:textId="77777777" w:rsidR="00071581" w:rsidRPr="00BA237D" w:rsidRDefault="00071581" w:rsidP="0077431B">
      <w:pPr>
        <w:pStyle w:val="a4"/>
        <w:rPr>
          <w:lang w:eastAsia="zh-CN"/>
        </w:rPr>
      </w:pPr>
    </w:p>
    <w:p w14:paraId="1776743A" w14:textId="77777777" w:rsidR="00071581" w:rsidRPr="00BA237D" w:rsidRDefault="00071581" w:rsidP="0077431B">
      <w:pPr>
        <w:pStyle w:val="a4"/>
        <w:rPr>
          <w:lang w:eastAsia="zh-CN"/>
        </w:rPr>
      </w:pPr>
    </w:p>
    <w:p w14:paraId="77D15A0E" w14:textId="78DACE6E" w:rsidR="0055413F" w:rsidRPr="00BA237D" w:rsidRDefault="0055413F" w:rsidP="00634CB8">
      <w:pPr>
        <w:pStyle w:val="ab"/>
        <w:numPr>
          <w:ilvl w:val="0"/>
          <w:numId w:val="7"/>
        </w:numPr>
        <w:jc w:val="left"/>
        <w:rPr>
          <w:rFonts w:ascii="Times New Roman" w:hAnsi="Times New Roman"/>
          <w:sz w:val="24"/>
          <w:szCs w:val="24"/>
          <w:u w:val="single"/>
        </w:rPr>
      </w:pPr>
      <w:r w:rsidRPr="00BA237D">
        <w:rPr>
          <w:rFonts w:ascii="Times New Roman" w:hAnsi="Times New Roman"/>
          <w:sz w:val="24"/>
          <w:szCs w:val="24"/>
          <w:u w:val="single"/>
        </w:rPr>
        <w:t>Individual participation</w:t>
      </w:r>
      <w:r w:rsidR="00C72FF3" w:rsidRPr="00BA237D">
        <w:rPr>
          <w:rFonts w:ascii="Times New Roman" w:hAnsi="Times New Roman"/>
          <w:sz w:val="24"/>
          <w:szCs w:val="24"/>
          <w:u w:val="single"/>
        </w:rPr>
        <w:t xml:space="preserve"> </w:t>
      </w:r>
      <w:r w:rsidR="00AF7A31">
        <w:rPr>
          <w:rFonts w:ascii="Times New Roman" w:hAnsi="Times New Roman" w:hint="eastAsia"/>
          <w:sz w:val="24"/>
          <w:szCs w:val="24"/>
          <w:u w:val="single"/>
          <w:lang w:eastAsia="zh-CN"/>
        </w:rPr>
        <w:t xml:space="preserve"> and a</w:t>
      </w:r>
      <w:r w:rsidR="000E134C" w:rsidRPr="00BA237D">
        <w:rPr>
          <w:rFonts w:ascii="Times New Roman" w:hAnsi="Times New Roman" w:hint="eastAsia"/>
          <w:sz w:val="24"/>
          <w:szCs w:val="24"/>
          <w:u w:val="single"/>
          <w:lang w:eastAsia="zh-CN"/>
        </w:rPr>
        <w:t>ttendance</w:t>
      </w:r>
    </w:p>
    <w:p w14:paraId="28760906" w14:textId="134078DD" w:rsidR="003B05AD" w:rsidRPr="00BA237D" w:rsidRDefault="0055413F" w:rsidP="00242299">
      <w:pPr>
        <w:pStyle w:val="ab"/>
        <w:jc w:val="left"/>
        <w:rPr>
          <w:rFonts w:ascii="Times New Roman" w:hAnsi="Times New Roman"/>
          <w:sz w:val="24"/>
          <w:szCs w:val="24"/>
        </w:rPr>
      </w:pPr>
      <w:r w:rsidRPr="00BA237D">
        <w:rPr>
          <w:rFonts w:ascii="Times New Roman" w:hAnsi="Times New Roman"/>
          <w:sz w:val="24"/>
          <w:szCs w:val="24"/>
        </w:rPr>
        <w:t xml:space="preserve">Active participation is </w:t>
      </w:r>
      <w:r w:rsidR="00DE1D4C" w:rsidRPr="00BA237D">
        <w:rPr>
          <w:rFonts w:ascii="Times New Roman" w:hAnsi="Times New Roman"/>
          <w:sz w:val="24"/>
          <w:szCs w:val="24"/>
        </w:rPr>
        <w:t xml:space="preserve">very </w:t>
      </w:r>
      <w:r w:rsidRPr="00BA237D">
        <w:rPr>
          <w:rFonts w:ascii="Times New Roman" w:hAnsi="Times New Roman"/>
          <w:sz w:val="24"/>
          <w:szCs w:val="24"/>
        </w:rPr>
        <w:t xml:space="preserve">important for this course. Class discussion will revolve around the assigned readings, </w:t>
      </w:r>
      <w:r w:rsidR="001D7419" w:rsidRPr="00BA237D">
        <w:rPr>
          <w:rFonts w:ascii="Times New Roman" w:hAnsi="Times New Roman"/>
          <w:sz w:val="24"/>
          <w:szCs w:val="24"/>
        </w:rPr>
        <w:t>quizzes</w:t>
      </w:r>
      <w:r w:rsidR="008C0D90" w:rsidRPr="00BA237D">
        <w:rPr>
          <w:rFonts w:ascii="Times New Roman" w:hAnsi="Times New Roman"/>
          <w:sz w:val="24"/>
          <w:szCs w:val="24"/>
        </w:rPr>
        <w:t xml:space="preserve">, </w:t>
      </w:r>
      <w:r w:rsidR="001D7419" w:rsidRPr="00BA237D">
        <w:rPr>
          <w:rFonts w:ascii="Times New Roman" w:hAnsi="Times New Roman"/>
          <w:sz w:val="24"/>
          <w:szCs w:val="24"/>
        </w:rPr>
        <w:t xml:space="preserve">individual presentations, </w:t>
      </w:r>
      <w:r w:rsidRPr="00BA237D">
        <w:rPr>
          <w:rFonts w:ascii="Times New Roman" w:hAnsi="Times New Roman"/>
          <w:sz w:val="24"/>
          <w:szCs w:val="24"/>
        </w:rPr>
        <w:t>class exercises</w:t>
      </w:r>
      <w:r w:rsidR="008C0D90" w:rsidRPr="00BA237D">
        <w:rPr>
          <w:rFonts w:ascii="Times New Roman" w:hAnsi="Times New Roman"/>
          <w:sz w:val="24"/>
          <w:szCs w:val="24"/>
        </w:rPr>
        <w:t xml:space="preserve"> and short assignments</w:t>
      </w:r>
      <w:r w:rsidRPr="00BA237D">
        <w:rPr>
          <w:rFonts w:ascii="Times New Roman" w:hAnsi="Times New Roman"/>
          <w:sz w:val="24"/>
          <w:szCs w:val="24"/>
        </w:rPr>
        <w:t>.</w:t>
      </w:r>
      <w:r w:rsidR="0000317D" w:rsidRPr="00BA237D">
        <w:rPr>
          <w:rFonts w:ascii="Times New Roman" w:hAnsi="Times New Roman"/>
          <w:sz w:val="24"/>
          <w:szCs w:val="24"/>
        </w:rPr>
        <w:t xml:space="preserve"> </w:t>
      </w:r>
    </w:p>
    <w:p w14:paraId="5A197583" w14:textId="77777777" w:rsidR="00A53D0C" w:rsidRPr="00BA237D" w:rsidRDefault="00A53D0C" w:rsidP="00E63629">
      <w:pPr>
        <w:pStyle w:val="ab"/>
        <w:jc w:val="left"/>
        <w:rPr>
          <w:rFonts w:ascii="Times New Roman" w:hAnsi="Times New Roman"/>
          <w:sz w:val="24"/>
          <w:szCs w:val="24"/>
          <w:lang w:eastAsia="zh-CN"/>
        </w:rPr>
      </w:pPr>
    </w:p>
    <w:p w14:paraId="1DBE0D84" w14:textId="77777777" w:rsidR="00E63629" w:rsidRPr="00BA237D" w:rsidRDefault="00E63629" w:rsidP="00E63629">
      <w:pPr>
        <w:pStyle w:val="ab"/>
        <w:jc w:val="left"/>
        <w:rPr>
          <w:rFonts w:ascii="Times New Roman" w:hAnsi="Times New Roman" w:cs="Arial"/>
          <w:sz w:val="24"/>
          <w:szCs w:val="24"/>
          <w:lang w:eastAsia="zh-CN"/>
        </w:rPr>
      </w:pPr>
      <w:r w:rsidRPr="00BA237D">
        <w:rPr>
          <w:rFonts w:ascii="Times New Roman" w:hAnsi="Times New Roman"/>
          <w:sz w:val="24"/>
          <w:szCs w:val="24"/>
        </w:rPr>
        <w:t xml:space="preserve">The </w:t>
      </w:r>
      <w:r w:rsidR="00003584" w:rsidRPr="00BA237D">
        <w:rPr>
          <w:rFonts w:ascii="Times New Roman" w:hAnsi="Times New Roman" w:cs="Arial"/>
          <w:bCs/>
          <w:iCs/>
          <w:sz w:val="24"/>
          <w:szCs w:val="24"/>
        </w:rPr>
        <w:t xml:space="preserve">participation </w:t>
      </w:r>
      <w:r w:rsidRPr="00BA237D">
        <w:rPr>
          <w:rFonts w:ascii="Times New Roman" w:hAnsi="Times New Roman" w:cs="Arial"/>
          <w:bCs/>
          <w:iCs/>
          <w:sz w:val="24"/>
          <w:szCs w:val="24"/>
        </w:rPr>
        <w:t>points cannot be made up if you did not attend class other than if you are absent because of a documented University event for which you have previously notified me or a documented serious illness</w:t>
      </w:r>
      <w:r w:rsidRPr="00BA237D">
        <w:rPr>
          <w:rFonts w:ascii="Times New Roman" w:hAnsi="Times New Roman" w:cs="Arial"/>
          <w:sz w:val="24"/>
          <w:szCs w:val="24"/>
        </w:rPr>
        <w:t>.</w:t>
      </w:r>
      <w:r w:rsidR="00B55115" w:rsidRPr="00BA237D">
        <w:rPr>
          <w:rFonts w:ascii="Times New Roman" w:hAnsi="Times New Roman" w:cs="Arial"/>
          <w:sz w:val="24"/>
          <w:szCs w:val="24"/>
        </w:rPr>
        <w:t xml:space="preserve"> </w:t>
      </w:r>
    </w:p>
    <w:p w14:paraId="08E931BA" w14:textId="77777777" w:rsidR="00CA4918" w:rsidRPr="00BA237D" w:rsidRDefault="00CA4918" w:rsidP="00CA4918">
      <w:pPr>
        <w:rPr>
          <w:rFonts w:eastAsia="MS Mincho"/>
          <w:lang w:eastAsia="zh-CN"/>
        </w:rPr>
      </w:pPr>
    </w:p>
    <w:p w14:paraId="49DEE58F" w14:textId="56E36DDA" w:rsidR="00CA4918" w:rsidRPr="00BA237D" w:rsidRDefault="00CA4918" w:rsidP="00CA4918">
      <w:pPr>
        <w:rPr>
          <w:rFonts w:eastAsia="MS Mincho"/>
          <w:b/>
        </w:rPr>
      </w:pPr>
      <w:r w:rsidRPr="00BA237D">
        <w:rPr>
          <w:rFonts w:eastAsia="MS Mincho"/>
        </w:rPr>
        <w:lastRenderedPageBreak/>
        <w:t>Through the class period, there will be different activities. If the student does not come to class, the student won’t have access to the points provided by each activity. These points will count for your attendance in class. Moreover, following University policies, it is expected that students attend to all sessions. Documented excuses need to follow the respective policies developed in IBS. I won’t accept excuses presented to me more than one week after the missing session.</w:t>
      </w:r>
      <w:r w:rsidRPr="00BA237D">
        <w:rPr>
          <w:rFonts w:eastAsia="MS Mincho"/>
          <w:b/>
        </w:rPr>
        <w:t xml:space="preserve"> </w:t>
      </w:r>
    </w:p>
    <w:p w14:paraId="07197066" w14:textId="77777777" w:rsidR="00CA4918" w:rsidRPr="00BA237D" w:rsidRDefault="00CA4918" w:rsidP="00CA4918">
      <w:pPr>
        <w:rPr>
          <w:rFonts w:eastAsia="MS Mincho"/>
          <w:b/>
        </w:rPr>
      </w:pPr>
    </w:p>
    <w:p w14:paraId="75F9BD89" w14:textId="77777777" w:rsidR="00CA4918" w:rsidRPr="00BA237D" w:rsidRDefault="00CA4918" w:rsidP="00CA4918">
      <w:pPr>
        <w:rPr>
          <w:rFonts w:eastAsia="MS Mincho"/>
          <w:b/>
        </w:rPr>
      </w:pPr>
      <w:r w:rsidRPr="00BA237D">
        <w:rPr>
          <w:rFonts w:eastAsia="MS Mincho"/>
          <w:b/>
        </w:rPr>
        <w:t xml:space="preserve">Note: Attendance for me means active participation in class as well. So if you are coming to class to do activities for other classes your attendance grade can be lower even in you are in class.  </w:t>
      </w:r>
    </w:p>
    <w:p w14:paraId="3D5A4DAE" w14:textId="77777777" w:rsidR="00071581" w:rsidRPr="00BA237D" w:rsidRDefault="00071581" w:rsidP="00071581">
      <w:pPr>
        <w:rPr>
          <w:bCs/>
          <w:iCs/>
          <w:lang w:eastAsia="zh-CN"/>
        </w:rPr>
      </w:pPr>
    </w:p>
    <w:p w14:paraId="4C62D0B2" w14:textId="77777777" w:rsidR="00071581" w:rsidRPr="00BA237D" w:rsidRDefault="00071581" w:rsidP="00634CB8">
      <w:pPr>
        <w:pStyle w:val="a4"/>
        <w:numPr>
          <w:ilvl w:val="0"/>
          <w:numId w:val="7"/>
        </w:numPr>
        <w:rPr>
          <w:u w:val="single"/>
        </w:rPr>
      </w:pPr>
      <w:r w:rsidRPr="00BA237D">
        <w:rPr>
          <w:u w:val="single"/>
        </w:rPr>
        <w:t>Final</w:t>
      </w:r>
      <w:r w:rsidRPr="00BA237D">
        <w:rPr>
          <w:rFonts w:hint="eastAsia"/>
          <w:u w:val="single"/>
          <w:lang w:eastAsia="zh-CN"/>
        </w:rPr>
        <w:t xml:space="preserve"> Exam</w:t>
      </w:r>
      <w:r w:rsidRPr="00BA237D">
        <w:rPr>
          <w:u w:val="single"/>
        </w:rPr>
        <w:t xml:space="preserve"> </w:t>
      </w:r>
    </w:p>
    <w:p w14:paraId="05ED1742" w14:textId="77777777" w:rsidR="00071581" w:rsidRPr="00BA237D" w:rsidRDefault="00071581" w:rsidP="00071581"/>
    <w:p w14:paraId="45C14903" w14:textId="2B819916" w:rsidR="00CA4918" w:rsidRPr="002E1E9B" w:rsidRDefault="00071581" w:rsidP="002E1E9B">
      <w:pPr>
        <w:rPr>
          <w:bCs/>
          <w:iCs/>
          <w:lang w:eastAsia="zh-CN"/>
        </w:rPr>
      </w:pPr>
      <w:r w:rsidRPr="00BA237D">
        <w:t xml:space="preserve">We will have one </w:t>
      </w:r>
      <w:r w:rsidRPr="00BA237D">
        <w:rPr>
          <w:rFonts w:hint="eastAsia"/>
          <w:lang w:eastAsia="zh-CN"/>
        </w:rPr>
        <w:t xml:space="preserve">final </w:t>
      </w:r>
      <w:r w:rsidRPr="00BA237D">
        <w:t xml:space="preserve">exam </w:t>
      </w:r>
      <w:r w:rsidRPr="00BA237D">
        <w:rPr>
          <w:rFonts w:hint="eastAsia"/>
          <w:lang w:eastAsia="zh-CN"/>
        </w:rPr>
        <w:t xml:space="preserve">in </w:t>
      </w:r>
      <w:r w:rsidRPr="00BA237D">
        <w:t xml:space="preserve">the </w:t>
      </w:r>
      <w:r w:rsidRPr="00BA237D">
        <w:rPr>
          <w:rFonts w:hint="eastAsia"/>
          <w:lang w:eastAsia="zh-CN"/>
        </w:rPr>
        <w:t>end of the semester</w:t>
      </w:r>
      <w:r w:rsidRPr="00BA237D">
        <w:t xml:space="preserve">. </w:t>
      </w:r>
      <w:r w:rsidRPr="00BA237D">
        <w:rPr>
          <w:rFonts w:hint="eastAsia"/>
          <w:lang w:eastAsia="zh-CN"/>
        </w:rPr>
        <w:t xml:space="preserve">The final exam will cover all </w:t>
      </w:r>
      <w:r w:rsidR="002E1E9B">
        <w:rPr>
          <w:rFonts w:hint="eastAsia"/>
          <w:lang w:eastAsia="zh-CN"/>
        </w:rPr>
        <w:t>the</w:t>
      </w:r>
      <w:r w:rsidRPr="00BA237D">
        <w:rPr>
          <w:rFonts w:hint="eastAsia"/>
          <w:lang w:eastAsia="zh-CN"/>
        </w:rPr>
        <w:t xml:space="preserve"> important </w:t>
      </w:r>
      <w:r w:rsidRPr="00BA237D">
        <w:rPr>
          <w:lang w:eastAsia="zh-CN"/>
        </w:rPr>
        <w:t>knowledge</w:t>
      </w:r>
      <w:r w:rsidRPr="00BA237D">
        <w:rPr>
          <w:rFonts w:hint="eastAsia"/>
          <w:lang w:eastAsia="zh-CN"/>
        </w:rPr>
        <w:t xml:space="preserve"> of this course. </w:t>
      </w:r>
      <w:r w:rsidRPr="00BA237D">
        <w:t>Because of the nature of the topics, t</w:t>
      </w:r>
      <w:r w:rsidRPr="00BA237D">
        <w:rPr>
          <w:bCs/>
          <w:iCs/>
        </w:rPr>
        <w:t>he exams can h</w:t>
      </w:r>
      <w:r w:rsidR="0039434A">
        <w:rPr>
          <w:bCs/>
          <w:iCs/>
        </w:rPr>
        <w:t>ave short/open-ended questions</w:t>
      </w:r>
      <w:r w:rsidRPr="00BA237D">
        <w:rPr>
          <w:rFonts w:hint="eastAsia"/>
          <w:bCs/>
          <w:iCs/>
          <w:lang w:eastAsia="zh-CN"/>
        </w:rPr>
        <w:t xml:space="preserve"> </w:t>
      </w:r>
      <w:r w:rsidRPr="00BA237D">
        <w:rPr>
          <w:bCs/>
          <w:iCs/>
        </w:rPr>
        <w:t xml:space="preserve">and multiple choice. </w:t>
      </w:r>
    </w:p>
    <w:p w14:paraId="5C1E1213" w14:textId="77777777" w:rsidR="00A90A94" w:rsidRDefault="00A90A94" w:rsidP="00A53D0C">
      <w:pPr>
        <w:pStyle w:val="1"/>
        <w:rPr>
          <w:lang w:eastAsia="zh-CN"/>
        </w:rPr>
      </w:pPr>
      <w:bookmarkStart w:id="8" w:name="_Toc503087014"/>
      <w:r>
        <w:t>Course Outline</w:t>
      </w:r>
      <w:bookmarkEnd w:id="8"/>
      <w:r w:rsidR="00223979">
        <w:tab/>
      </w:r>
    </w:p>
    <w:p w14:paraId="0AB574C3" w14:textId="77777777" w:rsidR="001E30A0" w:rsidRDefault="001E30A0" w:rsidP="001E30A0">
      <w:pPr>
        <w:rPr>
          <w:lang w:eastAsia="zh-CN"/>
        </w:rPr>
      </w:pPr>
    </w:p>
    <w:p w14:paraId="6E4D224C" w14:textId="77777777" w:rsidR="001E30A0" w:rsidRDefault="001E30A0" w:rsidP="001E30A0">
      <w:pPr>
        <w:rPr>
          <w:lang w:eastAsia="zh-CN"/>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803"/>
        <w:gridCol w:w="1573"/>
        <w:gridCol w:w="994"/>
        <w:gridCol w:w="5450"/>
        <w:gridCol w:w="1863"/>
      </w:tblGrid>
      <w:tr w:rsidR="00BC3618" w:rsidRPr="000762D0" w14:paraId="437893B3" w14:textId="77777777" w:rsidTr="002B07BA">
        <w:trPr>
          <w:jc w:val="center"/>
        </w:trPr>
        <w:tc>
          <w:tcPr>
            <w:tcW w:w="376" w:type="pct"/>
            <w:vAlign w:val="center"/>
          </w:tcPr>
          <w:p w14:paraId="379CF43D" w14:textId="77777777" w:rsidR="00BC3618" w:rsidRPr="000762D0" w:rsidRDefault="00BC3618" w:rsidP="00407AB3">
            <w:pPr>
              <w:jc w:val="center"/>
              <w:rPr>
                <w:b/>
              </w:rPr>
            </w:pPr>
            <w:r w:rsidRPr="000762D0">
              <w:rPr>
                <w:b/>
              </w:rPr>
              <w:t>Week</w:t>
            </w:r>
          </w:p>
        </w:tc>
        <w:tc>
          <w:tcPr>
            <w:tcW w:w="736" w:type="pct"/>
            <w:vAlign w:val="center"/>
          </w:tcPr>
          <w:p w14:paraId="1B5289A6" w14:textId="77777777" w:rsidR="00BC3618" w:rsidRPr="000762D0" w:rsidRDefault="00BC3618" w:rsidP="00407AB3">
            <w:pPr>
              <w:jc w:val="center"/>
              <w:rPr>
                <w:b/>
              </w:rPr>
            </w:pPr>
            <w:r w:rsidRPr="000762D0">
              <w:rPr>
                <w:b/>
              </w:rPr>
              <w:t>Date</w:t>
            </w:r>
          </w:p>
        </w:tc>
        <w:tc>
          <w:tcPr>
            <w:tcW w:w="465" w:type="pct"/>
          </w:tcPr>
          <w:p w14:paraId="0B4AF1A5" w14:textId="69D996DB" w:rsidR="00BC3618" w:rsidRPr="000762D0" w:rsidRDefault="00BC3618" w:rsidP="00407AB3">
            <w:pPr>
              <w:jc w:val="center"/>
              <w:rPr>
                <w:rFonts w:hint="eastAsia"/>
                <w:b/>
                <w:lang w:eastAsia="zh-CN"/>
              </w:rPr>
            </w:pPr>
            <w:r>
              <w:rPr>
                <w:rFonts w:hint="eastAsia"/>
                <w:b/>
                <w:lang w:eastAsia="zh-CN"/>
              </w:rPr>
              <w:t>Session</w:t>
            </w:r>
          </w:p>
        </w:tc>
        <w:tc>
          <w:tcPr>
            <w:tcW w:w="2551" w:type="pct"/>
            <w:vAlign w:val="center"/>
          </w:tcPr>
          <w:p w14:paraId="487775B4" w14:textId="36E1B0DD" w:rsidR="00BC3618" w:rsidRPr="000762D0" w:rsidRDefault="00BC3618" w:rsidP="00407AB3">
            <w:pPr>
              <w:jc w:val="center"/>
              <w:rPr>
                <w:b/>
              </w:rPr>
            </w:pPr>
            <w:r w:rsidRPr="000762D0">
              <w:rPr>
                <w:b/>
              </w:rPr>
              <w:t>Content</w:t>
            </w:r>
          </w:p>
        </w:tc>
        <w:tc>
          <w:tcPr>
            <w:tcW w:w="872" w:type="pct"/>
            <w:vAlign w:val="center"/>
          </w:tcPr>
          <w:p w14:paraId="29EB5069" w14:textId="77777777" w:rsidR="00BC3618" w:rsidRPr="000762D0" w:rsidRDefault="00BC3618" w:rsidP="00407AB3">
            <w:pPr>
              <w:jc w:val="center"/>
              <w:rPr>
                <w:b/>
              </w:rPr>
            </w:pPr>
            <w:r w:rsidRPr="000762D0">
              <w:rPr>
                <w:b/>
              </w:rPr>
              <w:t>Assignments</w:t>
            </w:r>
          </w:p>
        </w:tc>
      </w:tr>
      <w:tr w:rsidR="00BC3618" w:rsidRPr="000762D0" w14:paraId="2908C13D" w14:textId="77777777" w:rsidTr="002B07BA">
        <w:trPr>
          <w:trHeight w:val="347"/>
          <w:jc w:val="center"/>
        </w:trPr>
        <w:tc>
          <w:tcPr>
            <w:tcW w:w="376" w:type="pct"/>
            <w:vAlign w:val="center"/>
          </w:tcPr>
          <w:p w14:paraId="03C725C7" w14:textId="77777777" w:rsidR="00BC3618" w:rsidRPr="000762D0" w:rsidRDefault="00BC3618" w:rsidP="00407AB3">
            <w:pPr>
              <w:spacing w:line="260" w:lineRule="exact"/>
              <w:jc w:val="center"/>
            </w:pPr>
            <w:r w:rsidRPr="000762D0">
              <w:t>1</w:t>
            </w:r>
          </w:p>
        </w:tc>
        <w:tc>
          <w:tcPr>
            <w:tcW w:w="736" w:type="pct"/>
            <w:vAlign w:val="center"/>
          </w:tcPr>
          <w:p w14:paraId="0A00FE6A" w14:textId="443C5FA1" w:rsidR="00BC3618" w:rsidRPr="000762D0" w:rsidRDefault="00BC3618" w:rsidP="00407AB3">
            <w:pPr>
              <w:spacing w:line="260" w:lineRule="exact"/>
              <w:rPr>
                <w:rFonts w:hint="eastAsia"/>
              </w:rPr>
            </w:pPr>
            <w:r w:rsidRPr="000762D0">
              <w:rPr>
                <w:rFonts w:hint="eastAsia"/>
              </w:rPr>
              <w:t>2018-9-12</w:t>
            </w:r>
          </w:p>
        </w:tc>
        <w:tc>
          <w:tcPr>
            <w:tcW w:w="465" w:type="pct"/>
          </w:tcPr>
          <w:p w14:paraId="05D2F61E" w14:textId="6DDE6528" w:rsidR="00BC3618" w:rsidRPr="000762D0" w:rsidRDefault="00837608" w:rsidP="00407AB3">
            <w:pPr>
              <w:rPr>
                <w:rFonts w:hint="eastAsia"/>
              </w:rPr>
            </w:pPr>
            <w:r>
              <w:rPr>
                <w:rFonts w:hint="eastAsia"/>
              </w:rPr>
              <w:t>1</w:t>
            </w:r>
          </w:p>
        </w:tc>
        <w:tc>
          <w:tcPr>
            <w:tcW w:w="2551" w:type="pct"/>
            <w:tcBorders>
              <w:bottom w:val="single" w:sz="4" w:space="0" w:color="auto"/>
            </w:tcBorders>
          </w:tcPr>
          <w:p w14:paraId="632CE80C" w14:textId="5524F4DF" w:rsidR="00BC3618" w:rsidRPr="000762D0" w:rsidRDefault="00BC3618" w:rsidP="00407AB3">
            <w:pPr>
              <w:rPr>
                <w:rFonts w:hint="eastAsia"/>
              </w:rPr>
            </w:pPr>
            <w:r w:rsidRPr="000762D0">
              <w:rPr>
                <w:rFonts w:hint="eastAsia"/>
              </w:rPr>
              <w:t>Introduction to the course</w:t>
            </w:r>
          </w:p>
          <w:p w14:paraId="4CCEEF66" w14:textId="77777777" w:rsidR="00BC3618" w:rsidRPr="000762D0" w:rsidRDefault="00BC3618" w:rsidP="00407AB3">
            <w:pPr>
              <w:rPr>
                <w:rFonts w:hint="eastAsia"/>
              </w:rPr>
            </w:pPr>
            <w:r w:rsidRPr="000762D0">
              <w:rPr>
                <w:rFonts w:hint="eastAsia"/>
              </w:rPr>
              <w:t xml:space="preserve">Module 1, The Internet and </w:t>
            </w:r>
            <w:r w:rsidRPr="000762D0">
              <w:t>the</w:t>
            </w:r>
            <w:r w:rsidRPr="000762D0">
              <w:rPr>
                <w:rFonts w:hint="eastAsia"/>
              </w:rPr>
              <w:t xml:space="preserve"> Internet plus</w:t>
            </w:r>
          </w:p>
          <w:p w14:paraId="39C2EA21" w14:textId="77777777" w:rsidR="00BC3618" w:rsidRPr="000762D0" w:rsidRDefault="00BC3618" w:rsidP="00407AB3">
            <w:pPr>
              <w:rPr>
                <w:rFonts w:hint="eastAsia"/>
              </w:rPr>
            </w:pPr>
            <w:r w:rsidRPr="000762D0">
              <w:rPr>
                <w:rFonts w:hint="eastAsia"/>
              </w:rPr>
              <w:t xml:space="preserve">The key technologies of the Internet, the main concepts, fundamental principles, key technologies and main </w:t>
            </w:r>
            <w:r w:rsidRPr="000762D0">
              <w:t>application</w:t>
            </w:r>
            <w:r w:rsidRPr="000762D0">
              <w:rPr>
                <w:rFonts w:hint="eastAsia"/>
              </w:rPr>
              <w:t>s of the Internet plus.</w:t>
            </w:r>
          </w:p>
        </w:tc>
        <w:tc>
          <w:tcPr>
            <w:tcW w:w="872" w:type="pct"/>
            <w:vAlign w:val="center"/>
          </w:tcPr>
          <w:p w14:paraId="059CD82C" w14:textId="6C17DE0E" w:rsidR="00BC3618" w:rsidRPr="000762D0" w:rsidRDefault="00BC3618" w:rsidP="000762D0">
            <w:pPr>
              <w:spacing w:line="260" w:lineRule="exact"/>
              <w:ind w:leftChars="-33" w:left="3" w:hangingChars="34" w:hanging="82"/>
              <w:jc w:val="center"/>
            </w:pPr>
            <w:r w:rsidRPr="000762D0">
              <w:rPr>
                <w:rFonts w:hint="eastAsia"/>
              </w:rPr>
              <w:t>《</w:t>
            </w:r>
            <w:r w:rsidR="000165E1">
              <w:rPr>
                <w:rFonts w:hint="eastAsia"/>
              </w:rPr>
              <w:t>2018</w:t>
            </w:r>
            <w:r w:rsidRPr="000762D0">
              <w:rPr>
                <w:rFonts w:hint="eastAsia"/>
              </w:rPr>
              <w:t xml:space="preserve"> the Internet trends report</w:t>
            </w:r>
            <w:r w:rsidRPr="000762D0">
              <w:rPr>
                <w:rFonts w:hint="eastAsia"/>
              </w:rPr>
              <w:t>》</w:t>
            </w:r>
          </w:p>
          <w:p w14:paraId="6D1DBDD7" w14:textId="77777777" w:rsidR="00BC3618" w:rsidRPr="000762D0" w:rsidRDefault="00BC3618" w:rsidP="000762D0">
            <w:pPr>
              <w:spacing w:line="260" w:lineRule="exact"/>
              <w:ind w:leftChars="-33" w:left="3" w:hangingChars="34" w:hanging="82"/>
              <w:jc w:val="center"/>
            </w:pPr>
          </w:p>
        </w:tc>
      </w:tr>
      <w:tr w:rsidR="00BC3618" w:rsidRPr="000762D0" w14:paraId="688139C2" w14:textId="77777777" w:rsidTr="002B07BA">
        <w:trPr>
          <w:trHeight w:val="347"/>
          <w:jc w:val="center"/>
        </w:trPr>
        <w:tc>
          <w:tcPr>
            <w:tcW w:w="376" w:type="pct"/>
            <w:vAlign w:val="center"/>
          </w:tcPr>
          <w:p w14:paraId="4FEA1CCC" w14:textId="77777777" w:rsidR="00BC3618" w:rsidRPr="000762D0" w:rsidRDefault="00BC3618" w:rsidP="00407AB3">
            <w:pPr>
              <w:spacing w:line="260" w:lineRule="exact"/>
              <w:jc w:val="center"/>
            </w:pPr>
            <w:r w:rsidRPr="000762D0">
              <w:t>2</w:t>
            </w:r>
          </w:p>
        </w:tc>
        <w:tc>
          <w:tcPr>
            <w:tcW w:w="736" w:type="pct"/>
            <w:vAlign w:val="center"/>
          </w:tcPr>
          <w:p w14:paraId="635F9D91" w14:textId="78ACCE06" w:rsidR="00BC3618" w:rsidRPr="000762D0" w:rsidRDefault="00BC3618" w:rsidP="00407AB3">
            <w:pPr>
              <w:spacing w:line="260" w:lineRule="exact"/>
              <w:rPr>
                <w:rFonts w:hint="eastAsia"/>
              </w:rPr>
            </w:pPr>
            <w:r w:rsidRPr="000762D0">
              <w:rPr>
                <w:rFonts w:hint="eastAsia"/>
              </w:rPr>
              <w:t>2018-9-19</w:t>
            </w:r>
          </w:p>
        </w:tc>
        <w:tc>
          <w:tcPr>
            <w:tcW w:w="465" w:type="pct"/>
          </w:tcPr>
          <w:p w14:paraId="59AB88AF" w14:textId="07DB9643" w:rsidR="00BC3618" w:rsidRPr="000762D0" w:rsidRDefault="00837608" w:rsidP="00407AB3">
            <w:pPr>
              <w:rPr>
                <w:rFonts w:hint="eastAsia"/>
              </w:rPr>
            </w:pPr>
            <w:r>
              <w:rPr>
                <w:rFonts w:hint="eastAsia"/>
              </w:rPr>
              <w:t>2</w:t>
            </w:r>
          </w:p>
        </w:tc>
        <w:tc>
          <w:tcPr>
            <w:tcW w:w="2551" w:type="pct"/>
            <w:tcBorders>
              <w:top w:val="single" w:sz="4" w:space="0" w:color="auto"/>
            </w:tcBorders>
          </w:tcPr>
          <w:p w14:paraId="662CAD3F" w14:textId="09388DFB" w:rsidR="00BC3618" w:rsidRPr="000762D0" w:rsidRDefault="00BC3618" w:rsidP="00407AB3">
            <w:pPr>
              <w:rPr>
                <w:rFonts w:hint="eastAsia"/>
              </w:rPr>
            </w:pPr>
            <w:r w:rsidRPr="000762D0">
              <w:rPr>
                <w:rFonts w:hint="eastAsia"/>
              </w:rPr>
              <w:t xml:space="preserve">Module 1, The Internet and </w:t>
            </w:r>
            <w:r w:rsidRPr="000762D0">
              <w:t>the</w:t>
            </w:r>
            <w:r w:rsidRPr="000762D0">
              <w:rPr>
                <w:rFonts w:hint="eastAsia"/>
              </w:rPr>
              <w:t xml:space="preserve"> Internet plus</w:t>
            </w:r>
          </w:p>
          <w:p w14:paraId="5AFF4777" w14:textId="77777777" w:rsidR="00BC3618" w:rsidRPr="000762D0" w:rsidRDefault="00BC3618" w:rsidP="00407AB3">
            <w:pPr>
              <w:rPr>
                <w:rFonts w:hint="eastAsia"/>
              </w:rPr>
            </w:pPr>
            <w:r w:rsidRPr="000762D0">
              <w:rPr>
                <w:rFonts w:hint="eastAsia"/>
              </w:rPr>
              <w:t xml:space="preserve">The key technologies of the Internet, the main concepts, fundamental principles, key technologies and main </w:t>
            </w:r>
            <w:r w:rsidRPr="000762D0">
              <w:t>application</w:t>
            </w:r>
            <w:r w:rsidRPr="000762D0">
              <w:rPr>
                <w:rFonts w:hint="eastAsia"/>
              </w:rPr>
              <w:t>s of the Internet plus.</w:t>
            </w:r>
          </w:p>
        </w:tc>
        <w:tc>
          <w:tcPr>
            <w:tcW w:w="872" w:type="pct"/>
            <w:vAlign w:val="center"/>
          </w:tcPr>
          <w:p w14:paraId="0E658A8F" w14:textId="77777777" w:rsidR="00BC3618" w:rsidRPr="000762D0" w:rsidRDefault="00BC3618" w:rsidP="00337CF4">
            <w:pPr>
              <w:spacing w:line="260" w:lineRule="exact"/>
              <w:ind w:leftChars="-34" w:left="-82" w:firstLineChars="1" w:firstLine="2"/>
              <w:rPr>
                <w:rFonts w:hint="eastAsia"/>
              </w:rPr>
            </w:pPr>
          </w:p>
        </w:tc>
      </w:tr>
      <w:tr w:rsidR="00BC3618" w:rsidRPr="000762D0" w14:paraId="45675A0A" w14:textId="77777777" w:rsidTr="002B07BA">
        <w:trPr>
          <w:trHeight w:val="347"/>
          <w:jc w:val="center"/>
        </w:trPr>
        <w:tc>
          <w:tcPr>
            <w:tcW w:w="376" w:type="pct"/>
            <w:tcBorders>
              <w:bottom w:val="single" w:sz="4" w:space="0" w:color="auto"/>
            </w:tcBorders>
            <w:vAlign w:val="center"/>
          </w:tcPr>
          <w:p w14:paraId="4091AEF4" w14:textId="77777777" w:rsidR="00BC3618" w:rsidRPr="000762D0" w:rsidRDefault="00BC3618" w:rsidP="00407AB3">
            <w:pPr>
              <w:spacing w:line="260" w:lineRule="exact"/>
              <w:jc w:val="center"/>
            </w:pPr>
            <w:r w:rsidRPr="000762D0">
              <w:t>3</w:t>
            </w:r>
          </w:p>
        </w:tc>
        <w:tc>
          <w:tcPr>
            <w:tcW w:w="736" w:type="pct"/>
            <w:tcBorders>
              <w:bottom w:val="single" w:sz="4" w:space="0" w:color="auto"/>
            </w:tcBorders>
            <w:vAlign w:val="center"/>
          </w:tcPr>
          <w:p w14:paraId="2FF19A90" w14:textId="04BC712D" w:rsidR="00BC3618" w:rsidRPr="000762D0" w:rsidRDefault="00BC3618" w:rsidP="00407AB3">
            <w:pPr>
              <w:spacing w:line="260" w:lineRule="exact"/>
              <w:rPr>
                <w:rFonts w:hint="eastAsia"/>
              </w:rPr>
            </w:pPr>
            <w:r w:rsidRPr="000762D0">
              <w:rPr>
                <w:rFonts w:hint="eastAsia"/>
              </w:rPr>
              <w:t>2018-9-26</w:t>
            </w:r>
          </w:p>
        </w:tc>
        <w:tc>
          <w:tcPr>
            <w:tcW w:w="465" w:type="pct"/>
            <w:tcBorders>
              <w:bottom w:val="single" w:sz="4" w:space="0" w:color="auto"/>
            </w:tcBorders>
          </w:tcPr>
          <w:p w14:paraId="4AA906FC" w14:textId="0E203D05" w:rsidR="00BC3618" w:rsidRPr="000762D0" w:rsidRDefault="00837608" w:rsidP="00407AB3">
            <w:pPr>
              <w:rPr>
                <w:rFonts w:hint="eastAsia"/>
              </w:rPr>
            </w:pPr>
            <w:r>
              <w:rPr>
                <w:rFonts w:hint="eastAsia"/>
              </w:rPr>
              <w:t>3</w:t>
            </w:r>
          </w:p>
        </w:tc>
        <w:tc>
          <w:tcPr>
            <w:tcW w:w="2551" w:type="pct"/>
            <w:tcBorders>
              <w:bottom w:val="single" w:sz="4" w:space="0" w:color="auto"/>
            </w:tcBorders>
          </w:tcPr>
          <w:p w14:paraId="62C34A92" w14:textId="24A78BC0" w:rsidR="00BC3618" w:rsidRPr="000762D0" w:rsidRDefault="00BC3618" w:rsidP="00407AB3">
            <w:pPr>
              <w:rPr>
                <w:rFonts w:hint="eastAsia"/>
              </w:rPr>
            </w:pPr>
            <w:r w:rsidRPr="000762D0">
              <w:rPr>
                <w:rFonts w:hint="eastAsia"/>
              </w:rPr>
              <w:t>Module 2, Cloud Computing</w:t>
            </w:r>
          </w:p>
          <w:p w14:paraId="7910AF15" w14:textId="77777777" w:rsidR="00BC3618" w:rsidRPr="000762D0" w:rsidRDefault="00BC3618" w:rsidP="00407AB3">
            <w:pPr>
              <w:rPr>
                <w:rFonts w:hint="eastAsia"/>
              </w:rPr>
            </w:pPr>
            <w:r w:rsidRPr="000762D0">
              <w:rPr>
                <w:rFonts w:hint="eastAsia"/>
              </w:rPr>
              <w:t xml:space="preserve">The main concepts, fundamental principles, key technologies and main </w:t>
            </w:r>
            <w:r w:rsidRPr="000762D0">
              <w:t>application</w:t>
            </w:r>
            <w:r w:rsidRPr="000762D0">
              <w:rPr>
                <w:rFonts w:hint="eastAsia"/>
              </w:rPr>
              <w:t>s of cloud computing.</w:t>
            </w:r>
          </w:p>
        </w:tc>
        <w:tc>
          <w:tcPr>
            <w:tcW w:w="872" w:type="pct"/>
            <w:tcBorders>
              <w:bottom w:val="single" w:sz="4" w:space="0" w:color="auto"/>
            </w:tcBorders>
            <w:vAlign w:val="center"/>
          </w:tcPr>
          <w:p w14:paraId="1019B5FD" w14:textId="77777777" w:rsidR="00BC3618" w:rsidRPr="000762D0" w:rsidRDefault="00BC3618" w:rsidP="00337CF4">
            <w:pPr>
              <w:spacing w:line="260" w:lineRule="exact"/>
              <w:ind w:leftChars="-34" w:left="-82" w:firstLineChars="1" w:firstLine="2"/>
              <w:jc w:val="center"/>
              <w:rPr>
                <w:rFonts w:hint="eastAsia"/>
              </w:rPr>
            </w:pPr>
            <w:r w:rsidRPr="000762D0">
              <w:rPr>
                <w:rFonts w:hint="eastAsia"/>
              </w:rPr>
              <w:t xml:space="preserve">Case of Cloud Computing </w:t>
            </w:r>
          </w:p>
        </w:tc>
      </w:tr>
      <w:tr w:rsidR="00BC3618" w:rsidRPr="000762D0" w14:paraId="6A7DE215" w14:textId="77777777" w:rsidTr="002B07BA">
        <w:trPr>
          <w:trHeight w:val="347"/>
          <w:jc w:val="center"/>
        </w:trPr>
        <w:tc>
          <w:tcPr>
            <w:tcW w:w="376" w:type="pct"/>
            <w:vAlign w:val="center"/>
          </w:tcPr>
          <w:p w14:paraId="28F61524" w14:textId="77777777" w:rsidR="00BC3618" w:rsidRPr="000762D0" w:rsidRDefault="00BC3618" w:rsidP="00407AB3">
            <w:pPr>
              <w:spacing w:line="260" w:lineRule="exact"/>
              <w:jc w:val="center"/>
            </w:pPr>
            <w:r w:rsidRPr="000762D0">
              <w:rPr>
                <w:rFonts w:hint="eastAsia"/>
              </w:rPr>
              <w:t>4</w:t>
            </w:r>
          </w:p>
        </w:tc>
        <w:tc>
          <w:tcPr>
            <w:tcW w:w="736" w:type="pct"/>
            <w:vAlign w:val="center"/>
          </w:tcPr>
          <w:p w14:paraId="0395C1F3" w14:textId="7D133769" w:rsidR="00BC3618" w:rsidRPr="000762D0" w:rsidRDefault="00BC3618" w:rsidP="00407AB3">
            <w:pPr>
              <w:spacing w:line="260" w:lineRule="exact"/>
              <w:rPr>
                <w:rFonts w:hint="eastAsia"/>
              </w:rPr>
            </w:pPr>
            <w:r w:rsidRPr="000762D0">
              <w:rPr>
                <w:rFonts w:hint="eastAsia"/>
              </w:rPr>
              <w:t>2018-10-3</w:t>
            </w:r>
          </w:p>
        </w:tc>
        <w:tc>
          <w:tcPr>
            <w:tcW w:w="465" w:type="pct"/>
          </w:tcPr>
          <w:p w14:paraId="6537C0DF" w14:textId="77777777" w:rsidR="00BC3618" w:rsidRPr="000762D0" w:rsidRDefault="00BC3618" w:rsidP="00407AB3">
            <w:pPr>
              <w:rPr>
                <w:rFonts w:hint="eastAsia"/>
              </w:rPr>
            </w:pPr>
          </w:p>
        </w:tc>
        <w:tc>
          <w:tcPr>
            <w:tcW w:w="2551" w:type="pct"/>
            <w:tcBorders>
              <w:top w:val="single" w:sz="4" w:space="0" w:color="auto"/>
            </w:tcBorders>
          </w:tcPr>
          <w:p w14:paraId="233E3FC6" w14:textId="517DE144" w:rsidR="00BC3618" w:rsidRPr="000762D0" w:rsidRDefault="00BC3618" w:rsidP="00407AB3">
            <w:pPr>
              <w:rPr>
                <w:rFonts w:hint="eastAsia"/>
              </w:rPr>
            </w:pPr>
          </w:p>
        </w:tc>
        <w:tc>
          <w:tcPr>
            <w:tcW w:w="872" w:type="pct"/>
            <w:tcBorders>
              <w:top w:val="single" w:sz="4" w:space="0" w:color="auto"/>
            </w:tcBorders>
            <w:vAlign w:val="center"/>
          </w:tcPr>
          <w:p w14:paraId="2621671F" w14:textId="77777777" w:rsidR="00BC3618" w:rsidRPr="000762D0" w:rsidRDefault="00BC3618" w:rsidP="00337CF4">
            <w:pPr>
              <w:spacing w:line="260" w:lineRule="exact"/>
              <w:ind w:leftChars="-34" w:left="-82" w:firstLineChars="1" w:firstLine="2"/>
              <w:jc w:val="center"/>
              <w:rPr>
                <w:rFonts w:hint="eastAsia"/>
              </w:rPr>
            </w:pPr>
            <w:r w:rsidRPr="000762D0">
              <w:rPr>
                <w:rFonts w:hint="eastAsia"/>
              </w:rPr>
              <w:t>holiday</w:t>
            </w:r>
          </w:p>
        </w:tc>
      </w:tr>
      <w:tr w:rsidR="00BC3618" w:rsidRPr="000762D0" w14:paraId="3B08BE8E" w14:textId="77777777" w:rsidTr="002B07BA">
        <w:trPr>
          <w:trHeight w:val="347"/>
          <w:jc w:val="center"/>
        </w:trPr>
        <w:tc>
          <w:tcPr>
            <w:tcW w:w="376" w:type="pct"/>
            <w:vAlign w:val="center"/>
          </w:tcPr>
          <w:p w14:paraId="7A5726F4" w14:textId="77777777" w:rsidR="00BC3618" w:rsidRPr="000762D0" w:rsidRDefault="00BC3618" w:rsidP="00407AB3">
            <w:pPr>
              <w:spacing w:line="260" w:lineRule="exact"/>
              <w:jc w:val="center"/>
            </w:pPr>
            <w:r w:rsidRPr="000762D0">
              <w:rPr>
                <w:rFonts w:hint="eastAsia"/>
              </w:rPr>
              <w:t>5</w:t>
            </w:r>
          </w:p>
        </w:tc>
        <w:tc>
          <w:tcPr>
            <w:tcW w:w="736" w:type="pct"/>
            <w:vAlign w:val="center"/>
          </w:tcPr>
          <w:p w14:paraId="7C7E4AFC" w14:textId="26F26E2F" w:rsidR="00BC3618" w:rsidRPr="000762D0" w:rsidRDefault="00BC3618" w:rsidP="00407AB3">
            <w:pPr>
              <w:spacing w:line="260" w:lineRule="exact"/>
              <w:rPr>
                <w:rFonts w:hint="eastAsia"/>
              </w:rPr>
            </w:pPr>
            <w:r w:rsidRPr="000762D0">
              <w:rPr>
                <w:rFonts w:hint="eastAsia"/>
              </w:rPr>
              <w:t>2018-10-10</w:t>
            </w:r>
          </w:p>
        </w:tc>
        <w:tc>
          <w:tcPr>
            <w:tcW w:w="465" w:type="pct"/>
          </w:tcPr>
          <w:p w14:paraId="3E2C07BE" w14:textId="05D19088" w:rsidR="00BC3618" w:rsidRPr="000762D0" w:rsidRDefault="00837608" w:rsidP="00407AB3">
            <w:pPr>
              <w:rPr>
                <w:rFonts w:hint="eastAsia"/>
              </w:rPr>
            </w:pPr>
            <w:r>
              <w:rPr>
                <w:rFonts w:hint="eastAsia"/>
              </w:rPr>
              <w:t>4</w:t>
            </w:r>
          </w:p>
        </w:tc>
        <w:tc>
          <w:tcPr>
            <w:tcW w:w="2551" w:type="pct"/>
            <w:tcBorders>
              <w:top w:val="single" w:sz="4" w:space="0" w:color="auto"/>
            </w:tcBorders>
          </w:tcPr>
          <w:p w14:paraId="140F9891" w14:textId="26EF1CAE" w:rsidR="00BC3618" w:rsidRPr="000762D0" w:rsidRDefault="00BC3618" w:rsidP="00407AB3">
            <w:pPr>
              <w:rPr>
                <w:rFonts w:hint="eastAsia"/>
              </w:rPr>
            </w:pPr>
            <w:r w:rsidRPr="000762D0">
              <w:rPr>
                <w:rFonts w:hint="eastAsia"/>
              </w:rPr>
              <w:t>Module 2, Cloud Computing</w:t>
            </w:r>
          </w:p>
          <w:p w14:paraId="355C9F42" w14:textId="77777777" w:rsidR="00BC3618" w:rsidRPr="000762D0" w:rsidRDefault="00BC3618" w:rsidP="00407AB3">
            <w:r w:rsidRPr="000762D0">
              <w:rPr>
                <w:rFonts w:hint="eastAsia"/>
              </w:rPr>
              <w:t xml:space="preserve">The main concepts, fundamental principles, key technologies and main </w:t>
            </w:r>
            <w:r w:rsidRPr="000762D0">
              <w:t>application</w:t>
            </w:r>
            <w:r w:rsidRPr="000762D0">
              <w:rPr>
                <w:rFonts w:hint="eastAsia"/>
              </w:rPr>
              <w:t>s of cloud computing.</w:t>
            </w:r>
          </w:p>
        </w:tc>
        <w:tc>
          <w:tcPr>
            <w:tcW w:w="872" w:type="pct"/>
            <w:vAlign w:val="center"/>
          </w:tcPr>
          <w:p w14:paraId="3D5683BD" w14:textId="77777777" w:rsidR="00BC3618" w:rsidRPr="000762D0" w:rsidRDefault="00BC3618" w:rsidP="00337CF4">
            <w:pPr>
              <w:spacing w:line="260" w:lineRule="exact"/>
              <w:ind w:leftChars="-34" w:left="-82" w:firstLineChars="1" w:firstLine="2"/>
              <w:rPr>
                <w:rFonts w:hint="eastAsia"/>
              </w:rPr>
            </w:pPr>
          </w:p>
        </w:tc>
      </w:tr>
      <w:tr w:rsidR="00BC3618" w:rsidRPr="000762D0" w14:paraId="64AC958D" w14:textId="77777777" w:rsidTr="002B07BA">
        <w:trPr>
          <w:trHeight w:val="347"/>
          <w:jc w:val="center"/>
        </w:trPr>
        <w:tc>
          <w:tcPr>
            <w:tcW w:w="376" w:type="pct"/>
            <w:vAlign w:val="center"/>
          </w:tcPr>
          <w:p w14:paraId="59831FB5" w14:textId="77777777" w:rsidR="00BC3618" w:rsidRPr="000762D0" w:rsidRDefault="00BC3618" w:rsidP="00407AB3">
            <w:pPr>
              <w:spacing w:line="260" w:lineRule="exact"/>
              <w:jc w:val="center"/>
            </w:pPr>
            <w:r w:rsidRPr="000762D0">
              <w:rPr>
                <w:rFonts w:hint="eastAsia"/>
              </w:rPr>
              <w:t>6</w:t>
            </w:r>
          </w:p>
        </w:tc>
        <w:tc>
          <w:tcPr>
            <w:tcW w:w="736" w:type="pct"/>
            <w:vAlign w:val="center"/>
          </w:tcPr>
          <w:p w14:paraId="16643F98" w14:textId="050CC8FD" w:rsidR="00BC3618" w:rsidRPr="000762D0" w:rsidRDefault="00BC3618" w:rsidP="00407AB3">
            <w:pPr>
              <w:spacing w:line="260" w:lineRule="exact"/>
              <w:rPr>
                <w:rFonts w:hint="eastAsia"/>
              </w:rPr>
            </w:pPr>
            <w:r w:rsidRPr="000762D0">
              <w:rPr>
                <w:rFonts w:hint="eastAsia"/>
              </w:rPr>
              <w:t>2018-10-17</w:t>
            </w:r>
          </w:p>
        </w:tc>
        <w:tc>
          <w:tcPr>
            <w:tcW w:w="465" w:type="pct"/>
          </w:tcPr>
          <w:p w14:paraId="251C4457" w14:textId="53A26F39" w:rsidR="00BC3618" w:rsidRPr="000762D0" w:rsidRDefault="00837608" w:rsidP="00407AB3">
            <w:pPr>
              <w:rPr>
                <w:rFonts w:hint="eastAsia"/>
              </w:rPr>
            </w:pPr>
            <w:r>
              <w:rPr>
                <w:rFonts w:hint="eastAsia"/>
              </w:rPr>
              <w:t>5</w:t>
            </w:r>
          </w:p>
        </w:tc>
        <w:tc>
          <w:tcPr>
            <w:tcW w:w="2551" w:type="pct"/>
          </w:tcPr>
          <w:p w14:paraId="1EE85FB8" w14:textId="3A31D745" w:rsidR="00BC3618" w:rsidRPr="000762D0" w:rsidRDefault="00BC3618" w:rsidP="00407AB3">
            <w:pPr>
              <w:rPr>
                <w:rFonts w:hint="eastAsia"/>
              </w:rPr>
            </w:pPr>
            <w:r w:rsidRPr="000762D0">
              <w:rPr>
                <w:rFonts w:hint="eastAsia"/>
              </w:rPr>
              <w:t>Module 3, Big Data</w:t>
            </w:r>
          </w:p>
          <w:p w14:paraId="53ACE3D8" w14:textId="77777777" w:rsidR="00BC3618" w:rsidRPr="000762D0" w:rsidRDefault="00BC3618" w:rsidP="00407AB3">
            <w:r w:rsidRPr="000762D0">
              <w:rPr>
                <w:rFonts w:hint="eastAsia"/>
              </w:rPr>
              <w:t xml:space="preserve">The main concepts, fundamental principles, key technologies and main </w:t>
            </w:r>
            <w:r w:rsidRPr="000762D0">
              <w:t>application</w:t>
            </w:r>
            <w:r w:rsidRPr="000762D0">
              <w:rPr>
                <w:rFonts w:hint="eastAsia"/>
              </w:rPr>
              <w:t>s of big data.</w:t>
            </w:r>
          </w:p>
        </w:tc>
        <w:tc>
          <w:tcPr>
            <w:tcW w:w="872" w:type="pct"/>
            <w:vAlign w:val="center"/>
          </w:tcPr>
          <w:p w14:paraId="2AADB2AE" w14:textId="77777777" w:rsidR="00BC3618" w:rsidRPr="000762D0" w:rsidRDefault="00BC3618" w:rsidP="00337CF4">
            <w:pPr>
              <w:spacing w:line="260" w:lineRule="exact"/>
              <w:ind w:leftChars="-34" w:left="-82" w:firstLineChars="1" w:firstLine="2"/>
              <w:jc w:val="center"/>
              <w:rPr>
                <w:rFonts w:hint="eastAsia"/>
              </w:rPr>
            </w:pPr>
            <w:r w:rsidRPr="000762D0">
              <w:rPr>
                <w:rFonts w:hint="eastAsia"/>
              </w:rPr>
              <w:t>Case of Big Data</w:t>
            </w:r>
          </w:p>
        </w:tc>
      </w:tr>
      <w:tr w:rsidR="00BC3618" w:rsidRPr="000762D0" w14:paraId="738D354B" w14:textId="77777777" w:rsidTr="002B07BA">
        <w:trPr>
          <w:trHeight w:val="347"/>
          <w:jc w:val="center"/>
        </w:trPr>
        <w:tc>
          <w:tcPr>
            <w:tcW w:w="376" w:type="pct"/>
            <w:vAlign w:val="center"/>
          </w:tcPr>
          <w:p w14:paraId="4BF221FB" w14:textId="77777777" w:rsidR="00BC3618" w:rsidRPr="000762D0" w:rsidRDefault="00BC3618" w:rsidP="00407AB3">
            <w:pPr>
              <w:spacing w:line="260" w:lineRule="exact"/>
              <w:jc w:val="center"/>
            </w:pPr>
            <w:r w:rsidRPr="000762D0">
              <w:rPr>
                <w:rFonts w:hint="eastAsia"/>
              </w:rPr>
              <w:t>7</w:t>
            </w:r>
          </w:p>
        </w:tc>
        <w:tc>
          <w:tcPr>
            <w:tcW w:w="736" w:type="pct"/>
            <w:vAlign w:val="center"/>
          </w:tcPr>
          <w:p w14:paraId="230E7945" w14:textId="1DA62257" w:rsidR="00BC3618" w:rsidRPr="000762D0" w:rsidRDefault="00BC3618" w:rsidP="00407AB3">
            <w:pPr>
              <w:spacing w:line="260" w:lineRule="exact"/>
              <w:rPr>
                <w:rFonts w:hint="eastAsia"/>
              </w:rPr>
            </w:pPr>
            <w:r w:rsidRPr="000762D0">
              <w:rPr>
                <w:rFonts w:hint="eastAsia"/>
              </w:rPr>
              <w:t>2018-10-24</w:t>
            </w:r>
          </w:p>
        </w:tc>
        <w:tc>
          <w:tcPr>
            <w:tcW w:w="465" w:type="pct"/>
          </w:tcPr>
          <w:p w14:paraId="0566A714" w14:textId="1991B1EE" w:rsidR="00BC3618" w:rsidRPr="000762D0" w:rsidRDefault="00837608" w:rsidP="00407AB3">
            <w:pPr>
              <w:rPr>
                <w:rFonts w:hint="eastAsia"/>
              </w:rPr>
            </w:pPr>
            <w:r>
              <w:rPr>
                <w:rFonts w:hint="eastAsia"/>
              </w:rPr>
              <w:t>6</w:t>
            </w:r>
          </w:p>
        </w:tc>
        <w:tc>
          <w:tcPr>
            <w:tcW w:w="2551" w:type="pct"/>
          </w:tcPr>
          <w:p w14:paraId="7D4F12CC" w14:textId="48768204" w:rsidR="00BC3618" w:rsidRPr="000762D0" w:rsidRDefault="00BC3618" w:rsidP="00407AB3">
            <w:pPr>
              <w:rPr>
                <w:rFonts w:hint="eastAsia"/>
              </w:rPr>
            </w:pPr>
            <w:r w:rsidRPr="000762D0">
              <w:rPr>
                <w:rFonts w:hint="eastAsia"/>
              </w:rPr>
              <w:t>Module 3, Big Data</w:t>
            </w:r>
          </w:p>
          <w:p w14:paraId="5D9107EE" w14:textId="77777777" w:rsidR="00BC3618" w:rsidRPr="000762D0" w:rsidRDefault="00BC3618" w:rsidP="00407AB3">
            <w:pPr>
              <w:rPr>
                <w:rFonts w:hint="eastAsia"/>
              </w:rPr>
            </w:pPr>
            <w:r w:rsidRPr="000762D0">
              <w:rPr>
                <w:rFonts w:hint="eastAsia"/>
              </w:rPr>
              <w:t xml:space="preserve">The main concepts, fundamental principles, key technologies and main </w:t>
            </w:r>
            <w:r w:rsidRPr="000762D0">
              <w:t>application</w:t>
            </w:r>
            <w:r w:rsidRPr="000762D0">
              <w:rPr>
                <w:rFonts w:hint="eastAsia"/>
              </w:rPr>
              <w:t>s of big data.</w:t>
            </w:r>
          </w:p>
        </w:tc>
        <w:tc>
          <w:tcPr>
            <w:tcW w:w="872" w:type="pct"/>
            <w:vAlign w:val="center"/>
          </w:tcPr>
          <w:p w14:paraId="1FEA1DFD" w14:textId="77777777" w:rsidR="00BC3618" w:rsidRPr="000762D0" w:rsidRDefault="00BC3618" w:rsidP="00337CF4">
            <w:pPr>
              <w:spacing w:line="260" w:lineRule="exact"/>
              <w:ind w:leftChars="-34" w:left="-82" w:firstLineChars="1" w:firstLine="2"/>
              <w:jc w:val="center"/>
              <w:rPr>
                <w:rFonts w:hint="eastAsia"/>
              </w:rPr>
            </w:pPr>
          </w:p>
        </w:tc>
      </w:tr>
      <w:tr w:rsidR="00BC3618" w:rsidRPr="000762D0" w14:paraId="2CFD6E05" w14:textId="77777777" w:rsidTr="002B07BA">
        <w:trPr>
          <w:trHeight w:val="347"/>
          <w:jc w:val="center"/>
        </w:trPr>
        <w:tc>
          <w:tcPr>
            <w:tcW w:w="376" w:type="pct"/>
            <w:vAlign w:val="center"/>
          </w:tcPr>
          <w:p w14:paraId="0B427BE8" w14:textId="77777777" w:rsidR="00BC3618" w:rsidRPr="000762D0" w:rsidRDefault="00BC3618" w:rsidP="00407AB3">
            <w:pPr>
              <w:spacing w:line="256" w:lineRule="exact"/>
              <w:jc w:val="center"/>
            </w:pPr>
            <w:r w:rsidRPr="000762D0">
              <w:rPr>
                <w:rFonts w:hint="eastAsia"/>
              </w:rPr>
              <w:t>8</w:t>
            </w:r>
          </w:p>
        </w:tc>
        <w:tc>
          <w:tcPr>
            <w:tcW w:w="736" w:type="pct"/>
            <w:vAlign w:val="center"/>
          </w:tcPr>
          <w:p w14:paraId="109817ED" w14:textId="12446F54" w:rsidR="00BC3618" w:rsidRPr="000762D0" w:rsidRDefault="00BC3618" w:rsidP="00407AB3">
            <w:pPr>
              <w:spacing w:line="256" w:lineRule="exact"/>
              <w:rPr>
                <w:rFonts w:hint="eastAsia"/>
              </w:rPr>
            </w:pPr>
            <w:r w:rsidRPr="000762D0">
              <w:rPr>
                <w:rFonts w:hint="eastAsia"/>
              </w:rPr>
              <w:t>2018-10-31</w:t>
            </w:r>
          </w:p>
        </w:tc>
        <w:tc>
          <w:tcPr>
            <w:tcW w:w="465" w:type="pct"/>
          </w:tcPr>
          <w:p w14:paraId="6283A6D5" w14:textId="0563B13C" w:rsidR="00BC3618" w:rsidRPr="000762D0" w:rsidRDefault="00837608" w:rsidP="00407AB3">
            <w:pPr>
              <w:rPr>
                <w:rFonts w:hint="eastAsia"/>
              </w:rPr>
            </w:pPr>
            <w:r>
              <w:rPr>
                <w:rFonts w:hint="eastAsia"/>
              </w:rPr>
              <w:t>7</w:t>
            </w:r>
          </w:p>
        </w:tc>
        <w:tc>
          <w:tcPr>
            <w:tcW w:w="2551" w:type="pct"/>
          </w:tcPr>
          <w:p w14:paraId="35DA8BC2" w14:textId="4E2452A7" w:rsidR="00BC3618" w:rsidRPr="000762D0" w:rsidRDefault="00BC3618" w:rsidP="00407AB3">
            <w:pPr>
              <w:rPr>
                <w:rFonts w:hint="eastAsia"/>
              </w:rPr>
            </w:pPr>
            <w:r w:rsidRPr="000762D0">
              <w:rPr>
                <w:rFonts w:hint="eastAsia"/>
              </w:rPr>
              <w:t>Module 4, The Internet of Things</w:t>
            </w:r>
          </w:p>
          <w:p w14:paraId="1C304ED8" w14:textId="77777777" w:rsidR="00BC3618" w:rsidRPr="000762D0" w:rsidRDefault="00BC3618" w:rsidP="00407AB3">
            <w:r w:rsidRPr="000762D0">
              <w:rPr>
                <w:rFonts w:hint="eastAsia"/>
              </w:rPr>
              <w:t xml:space="preserve">The main concepts, fundamental principles, key technologies and main </w:t>
            </w:r>
            <w:r w:rsidRPr="000762D0">
              <w:t>application</w:t>
            </w:r>
            <w:r w:rsidRPr="000762D0">
              <w:rPr>
                <w:rFonts w:hint="eastAsia"/>
              </w:rPr>
              <w:t>s of the Internet of things.</w:t>
            </w:r>
          </w:p>
        </w:tc>
        <w:tc>
          <w:tcPr>
            <w:tcW w:w="872" w:type="pct"/>
          </w:tcPr>
          <w:p w14:paraId="044D853F" w14:textId="77777777" w:rsidR="00BC3618" w:rsidRPr="000762D0" w:rsidRDefault="00BC3618" w:rsidP="00407AB3">
            <w:pPr>
              <w:jc w:val="center"/>
              <w:rPr>
                <w:rFonts w:hint="eastAsia"/>
              </w:rPr>
            </w:pPr>
            <w:r w:rsidRPr="000762D0">
              <w:rPr>
                <w:rFonts w:hint="eastAsia"/>
              </w:rPr>
              <w:t>Case of the Internet of Things</w:t>
            </w:r>
          </w:p>
        </w:tc>
      </w:tr>
      <w:tr w:rsidR="00BC3618" w:rsidRPr="000762D0" w14:paraId="53DB52F9" w14:textId="77777777" w:rsidTr="002B07BA">
        <w:trPr>
          <w:trHeight w:val="347"/>
          <w:jc w:val="center"/>
        </w:trPr>
        <w:tc>
          <w:tcPr>
            <w:tcW w:w="376" w:type="pct"/>
            <w:vAlign w:val="center"/>
          </w:tcPr>
          <w:p w14:paraId="11728F22" w14:textId="77777777" w:rsidR="00BC3618" w:rsidRPr="000762D0" w:rsidRDefault="00BC3618" w:rsidP="00407AB3">
            <w:pPr>
              <w:spacing w:line="256" w:lineRule="exact"/>
              <w:jc w:val="center"/>
            </w:pPr>
            <w:r w:rsidRPr="000762D0">
              <w:rPr>
                <w:rFonts w:hint="eastAsia"/>
              </w:rPr>
              <w:t>9</w:t>
            </w:r>
          </w:p>
        </w:tc>
        <w:tc>
          <w:tcPr>
            <w:tcW w:w="736" w:type="pct"/>
            <w:vAlign w:val="center"/>
          </w:tcPr>
          <w:p w14:paraId="72E9D29B" w14:textId="65E04BAC" w:rsidR="00BC3618" w:rsidRPr="000762D0" w:rsidRDefault="00BC3618" w:rsidP="00407AB3">
            <w:pPr>
              <w:spacing w:line="256" w:lineRule="exact"/>
              <w:rPr>
                <w:rFonts w:hint="eastAsia"/>
              </w:rPr>
            </w:pPr>
            <w:r w:rsidRPr="000762D0">
              <w:rPr>
                <w:rFonts w:hint="eastAsia"/>
              </w:rPr>
              <w:t>2018-11-7</w:t>
            </w:r>
          </w:p>
        </w:tc>
        <w:tc>
          <w:tcPr>
            <w:tcW w:w="465" w:type="pct"/>
          </w:tcPr>
          <w:p w14:paraId="099B224E" w14:textId="5C92FFFF" w:rsidR="00BC3618" w:rsidRPr="000762D0" w:rsidRDefault="00837608" w:rsidP="00407AB3">
            <w:pPr>
              <w:rPr>
                <w:rFonts w:hint="eastAsia"/>
              </w:rPr>
            </w:pPr>
            <w:r>
              <w:rPr>
                <w:rFonts w:hint="eastAsia"/>
              </w:rPr>
              <w:t>8</w:t>
            </w:r>
          </w:p>
        </w:tc>
        <w:tc>
          <w:tcPr>
            <w:tcW w:w="2551" w:type="pct"/>
          </w:tcPr>
          <w:p w14:paraId="0F417A8C" w14:textId="6FA4353C" w:rsidR="00BC3618" w:rsidRPr="000762D0" w:rsidRDefault="00BC3618" w:rsidP="00407AB3">
            <w:pPr>
              <w:rPr>
                <w:rFonts w:hint="eastAsia"/>
              </w:rPr>
            </w:pPr>
            <w:r w:rsidRPr="000762D0">
              <w:rPr>
                <w:rFonts w:hint="eastAsia"/>
              </w:rPr>
              <w:t>Module 4, The Internet of Things</w:t>
            </w:r>
          </w:p>
          <w:p w14:paraId="5E07189C" w14:textId="77777777" w:rsidR="00BC3618" w:rsidRPr="000762D0" w:rsidRDefault="00BC3618" w:rsidP="00407AB3">
            <w:r w:rsidRPr="000762D0">
              <w:rPr>
                <w:rFonts w:hint="eastAsia"/>
              </w:rPr>
              <w:t xml:space="preserve">The main concepts, fundamental principles, key technologies and main </w:t>
            </w:r>
            <w:r w:rsidRPr="000762D0">
              <w:t>application</w:t>
            </w:r>
            <w:r w:rsidRPr="000762D0">
              <w:rPr>
                <w:rFonts w:hint="eastAsia"/>
              </w:rPr>
              <w:t xml:space="preserve">s of the Internet of </w:t>
            </w:r>
            <w:r w:rsidRPr="000762D0">
              <w:rPr>
                <w:rFonts w:hint="eastAsia"/>
              </w:rPr>
              <w:lastRenderedPageBreak/>
              <w:t>things.</w:t>
            </w:r>
          </w:p>
        </w:tc>
        <w:tc>
          <w:tcPr>
            <w:tcW w:w="872" w:type="pct"/>
          </w:tcPr>
          <w:p w14:paraId="51480B03" w14:textId="77777777" w:rsidR="00BC3618" w:rsidRPr="000762D0" w:rsidRDefault="00BC3618" w:rsidP="00407AB3">
            <w:pPr>
              <w:jc w:val="center"/>
            </w:pPr>
          </w:p>
        </w:tc>
      </w:tr>
      <w:tr w:rsidR="00BC3618" w:rsidRPr="000762D0" w14:paraId="56336101" w14:textId="77777777" w:rsidTr="002B07BA">
        <w:trPr>
          <w:trHeight w:val="347"/>
          <w:jc w:val="center"/>
        </w:trPr>
        <w:tc>
          <w:tcPr>
            <w:tcW w:w="376" w:type="pct"/>
            <w:vAlign w:val="center"/>
          </w:tcPr>
          <w:p w14:paraId="200AEEFA" w14:textId="77777777" w:rsidR="00BC3618" w:rsidRPr="000762D0" w:rsidRDefault="00BC3618" w:rsidP="00407AB3">
            <w:pPr>
              <w:spacing w:line="256" w:lineRule="exact"/>
              <w:jc w:val="center"/>
            </w:pPr>
            <w:r w:rsidRPr="000762D0">
              <w:rPr>
                <w:rFonts w:hint="eastAsia"/>
              </w:rPr>
              <w:lastRenderedPageBreak/>
              <w:t>10</w:t>
            </w:r>
          </w:p>
        </w:tc>
        <w:tc>
          <w:tcPr>
            <w:tcW w:w="736" w:type="pct"/>
            <w:vAlign w:val="center"/>
          </w:tcPr>
          <w:p w14:paraId="5E7EC276" w14:textId="405AC24B" w:rsidR="00BC3618" w:rsidRPr="000762D0" w:rsidRDefault="00BC3618" w:rsidP="00407AB3">
            <w:pPr>
              <w:spacing w:line="256" w:lineRule="exact"/>
              <w:rPr>
                <w:rFonts w:hint="eastAsia"/>
              </w:rPr>
            </w:pPr>
            <w:r w:rsidRPr="000762D0">
              <w:rPr>
                <w:rFonts w:hint="eastAsia"/>
              </w:rPr>
              <w:t>2018-11-14</w:t>
            </w:r>
          </w:p>
        </w:tc>
        <w:tc>
          <w:tcPr>
            <w:tcW w:w="465" w:type="pct"/>
          </w:tcPr>
          <w:p w14:paraId="03E397C1" w14:textId="0E73B221" w:rsidR="00BC3618" w:rsidRPr="000762D0" w:rsidRDefault="00837608" w:rsidP="00407AB3">
            <w:pPr>
              <w:rPr>
                <w:rFonts w:hint="eastAsia"/>
              </w:rPr>
            </w:pPr>
            <w:r>
              <w:rPr>
                <w:rFonts w:hint="eastAsia"/>
              </w:rPr>
              <w:t>9</w:t>
            </w:r>
          </w:p>
        </w:tc>
        <w:tc>
          <w:tcPr>
            <w:tcW w:w="2551" w:type="pct"/>
          </w:tcPr>
          <w:p w14:paraId="3FF71A4F" w14:textId="1F7FC635" w:rsidR="00BC3618" w:rsidRPr="000762D0" w:rsidRDefault="00BC3618" w:rsidP="00407AB3">
            <w:pPr>
              <w:rPr>
                <w:rFonts w:hint="eastAsia"/>
              </w:rPr>
            </w:pPr>
            <w:r w:rsidRPr="000762D0">
              <w:rPr>
                <w:rFonts w:hint="eastAsia"/>
              </w:rPr>
              <w:t>Module 5, The Mobile Internet</w:t>
            </w:r>
          </w:p>
          <w:p w14:paraId="05B922B1" w14:textId="77777777" w:rsidR="00BC3618" w:rsidRPr="000762D0" w:rsidRDefault="00BC3618" w:rsidP="00407AB3">
            <w:r w:rsidRPr="000762D0">
              <w:rPr>
                <w:rFonts w:hint="eastAsia"/>
              </w:rPr>
              <w:t xml:space="preserve">The main concepts, fundamental principles, key technologies and main </w:t>
            </w:r>
            <w:r w:rsidRPr="000762D0">
              <w:t>application</w:t>
            </w:r>
            <w:r w:rsidRPr="000762D0">
              <w:rPr>
                <w:rFonts w:hint="eastAsia"/>
              </w:rPr>
              <w:t>s of the mobile Internet.</w:t>
            </w:r>
          </w:p>
        </w:tc>
        <w:tc>
          <w:tcPr>
            <w:tcW w:w="872" w:type="pct"/>
          </w:tcPr>
          <w:p w14:paraId="2A74998C" w14:textId="77777777" w:rsidR="00BC3618" w:rsidRPr="000762D0" w:rsidRDefault="00BC3618" w:rsidP="00407AB3">
            <w:pPr>
              <w:jc w:val="center"/>
              <w:rPr>
                <w:rFonts w:hint="eastAsia"/>
              </w:rPr>
            </w:pPr>
            <w:r w:rsidRPr="000762D0">
              <w:rPr>
                <w:rFonts w:hint="eastAsia"/>
              </w:rPr>
              <w:t>Case of the Mobile Internet</w:t>
            </w:r>
          </w:p>
        </w:tc>
      </w:tr>
      <w:tr w:rsidR="00BC3618" w:rsidRPr="000762D0" w14:paraId="2551B8D0" w14:textId="77777777" w:rsidTr="002B07BA">
        <w:trPr>
          <w:trHeight w:val="347"/>
          <w:jc w:val="center"/>
        </w:trPr>
        <w:tc>
          <w:tcPr>
            <w:tcW w:w="376" w:type="pct"/>
            <w:vAlign w:val="center"/>
          </w:tcPr>
          <w:p w14:paraId="0C1D58B4" w14:textId="77777777" w:rsidR="00BC3618" w:rsidRPr="000762D0" w:rsidRDefault="00BC3618" w:rsidP="00407AB3">
            <w:pPr>
              <w:spacing w:line="256" w:lineRule="exact"/>
              <w:jc w:val="center"/>
            </w:pPr>
            <w:r w:rsidRPr="000762D0">
              <w:t>1</w:t>
            </w:r>
            <w:r w:rsidRPr="000762D0">
              <w:rPr>
                <w:rFonts w:hint="eastAsia"/>
              </w:rPr>
              <w:t>1</w:t>
            </w:r>
          </w:p>
        </w:tc>
        <w:tc>
          <w:tcPr>
            <w:tcW w:w="736" w:type="pct"/>
            <w:vAlign w:val="center"/>
          </w:tcPr>
          <w:p w14:paraId="5CE0B619" w14:textId="4E7A165C" w:rsidR="00BC3618" w:rsidRPr="000762D0" w:rsidRDefault="00BC3618" w:rsidP="00407AB3">
            <w:pPr>
              <w:spacing w:line="256" w:lineRule="exact"/>
              <w:rPr>
                <w:rFonts w:hint="eastAsia"/>
              </w:rPr>
            </w:pPr>
            <w:r w:rsidRPr="000762D0">
              <w:rPr>
                <w:rFonts w:hint="eastAsia"/>
              </w:rPr>
              <w:t>2018-11-21</w:t>
            </w:r>
          </w:p>
        </w:tc>
        <w:tc>
          <w:tcPr>
            <w:tcW w:w="465" w:type="pct"/>
          </w:tcPr>
          <w:p w14:paraId="63C9875F" w14:textId="234017A2" w:rsidR="00BC3618" w:rsidRPr="000762D0" w:rsidRDefault="00837608" w:rsidP="00407AB3">
            <w:pPr>
              <w:rPr>
                <w:rFonts w:hint="eastAsia"/>
              </w:rPr>
            </w:pPr>
            <w:r>
              <w:rPr>
                <w:rFonts w:hint="eastAsia"/>
              </w:rPr>
              <w:t>10</w:t>
            </w:r>
          </w:p>
        </w:tc>
        <w:tc>
          <w:tcPr>
            <w:tcW w:w="2551" w:type="pct"/>
          </w:tcPr>
          <w:p w14:paraId="33B6CC94" w14:textId="4D4178F1" w:rsidR="00BC3618" w:rsidRPr="000762D0" w:rsidRDefault="00BC3618" w:rsidP="00407AB3">
            <w:pPr>
              <w:rPr>
                <w:rFonts w:hint="eastAsia"/>
              </w:rPr>
            </w:pPr>
            <w:r w:rsidRPr="000762D0">
              <w:rPr>
                <w:rFonts w:hint="eastAsia"/>
              </w:rPr>
              <w:t>Module 5, The Mobile Internet</w:t>
            </w:r>
          </w:p>
          <w:p w14:paraId="06D30809" w14:textId="77777777" w:rsidR="00BC3618" w:rsidRPr="000762D0" w:rsidRDefault="00BC3618" w:rsidP="00407AB3">
            <w:r w:rsidRPr="000762D0">
              <w:rPr>
                <w:rFonts w:hint="eastAsia"/>
              </w:rPr>
              <w:t xml:space="preserve">The main concepts, fundamental principles, key technologies and main </w:t>
            </w:r>
            <w:r w:rsidRPr="000762D0">
              <w:t>application</w:t>
            </w:r>
            <w:r w:rsidRPr="000762D0">
              <w:rPr>
                <w:rFonts w:hint="eastAsia"/>
              </w:rPr>
              <w:t>s of the mobile Internet.</w:t>
            </w:r>
          </w:p>
        </w:tc>
        <w:tc>
          <w:tcPr>
            <w:tcW w:w="872" w:type="pct"/>
          </w:tcPr>
          <w:p w14:paraId="68E7F292" w14:textId="77777777" w:rsidR="00BC3618" w:rsidRPr="000762D0" w:rsidRDefault="00BC3618" w:rsidP="00407AB3">
            <w:pPr>
              <w:jc w:val="center"/>
            </w:pPr>
          </w:p>
        </w:tc>
      </w:tr>
      <w:tr w:rsidR="00BC3618" w:rsidRPr="000762D0" w14:paraId="4B365A6B" w14:textId="77777777" w:rsidTr="002B07BA">
        <w:trPr>
          <w:trHeight w:val="347"/>
          <w:jc w:val="center"/>
        </w:trPr>
        <w:tc>
          <w:tcPr>
            <w:tcW w:w="376" w:type="pct"/>
            <w:vAlign w:val="center"/>
          </w:tcPr>
          <w:p w14:paraId="4B2BBB02" w14:textId="77777777" w:rsidR="00BC3618" w:rsidRPr="000762D0" w:rsidRDefault="00BC3618" w:rsidP="00407AB3">
            <w:pPr>
              <w:spacing w:line="256" w:lineRule="exact"/>
              <w:jc w:val="center"/>
            </w:pPr>
            <w:r w:rsidRPr="000762D0">
              <w:t>1</w:t>
            </w:r>
            <w:r w:rsidRPr="000762D0">
              <w:rPr>
                <w:rFonts w:hint="eastAsia"/>
              </w:rPr>
              <w:t>2</w:t>
            </w:r>
          </w:p>
        </w:tc>
        <w:tc>
          <w:tcPr>
            <w:tcW w:w="736" w:type="pct"/>
            <w:vAlign w:val="center"/>
          </w:tcPr>
          <w:p w14:paraId="67B22573" w14:textId="12C750BD" w:rsidR="00BC3618" w:rsidRPr="000762D0" w:rsidRDefault="00BC3618" w:rsidP="00407AB3">
            <w:pPr>
              <w:spacing w:line="256" w:lineRule="exact"/>
              <w:rPr>
                <w:rFonts w:hint="eastAsia"/>
              </w:rPr>
            </w:pPr>
            <w:r w:rsidRPr="000762D0">
              <w:rPr>
                <w:rFonts w:hint="eastAsia"/>
              </w:rPr>
              <w:t>2018-11-28</w:t>
            </w:r>
          </w:p>
        </w:tc>
        <w:tc>
          <w:tcPr>
            <w:tcW w:w="465" w:type="pct"/>
          </w:tcPr>
          <w:p w14:paraId="5620B416" w14:textId="77777777" w:rsidR="00BC3618" w:rsidRPr="000762D0" w:rsidRDefault="00BC3618" w:rsidP="00407AB3">
            <w:pPr>
              <w:rPr>
                <w:rFonts w:hint="eastAsia"/>
              </w:rPr>
            </w:pPr>
          </w:p>
        </w:tc>
        <w:tc>
          <w:tcPr>
            <w:tcW w:w="2551" w:type="pct"/>
          </w:tcPr>
          <w:p w14:paraId="385391EE" w14:textId="455B2ED6" w:rsidR="00BC3618" w:rsidRPr="000762D0" w:rsidRDefault="00BC3618" w:rsidP="00407AB3">
            <w:r w:rsidRPr="000762D0">
              <w:rPr>
                <w:rFonts w:hint="eastAsia"/>
              </w:rPr>
              <w:t>Summary and review</w:t>
            </w:r>
          </w:p>
        </w:tc>
        <w:tc>
          <w:tcPr>
            <w:tcW w:w="872" w:type="pct"/>
          </w:tcPr>
          <w:p w14:paraId="7912398A" w14:textId="77777777" w:rsidR="00BC3618" w:rsidRPr="000762D0" w:rsidRDefault="00BC3618" w:rsidP="00407AB3">
            <w:pPr>
              <w:jc w:val="center"/>
            </w:pPr>
          </w:p>
        </w:tc>
      </w:tr>
    </w:tbl>
    <w:p w14:paraId="7CB58106" w14:textId="77777777" w:rsidR="00114579" w:rsidRPr="00757B88" w:rsidRDefault="00114579" w:rsidP="00DD61C2">
      <w:pPr>
        <w:rPr>
          <w:color w:val="FF0000"/>
          <w:lang w:eastAsia="zh-CN"/>
        </w:rPr>
      </w:pPr>
    </w:p>
    <w:p w14:paraId="5A23BDFC" w14:textId="77777777" w:rsidR="00774181" w:rsidRDefault="00217B40" w:rsidP="00774181">
      <w:pPr>
        <w:pStyle w:val="1"/>
      </w:pPr>
      <w:r>
        <w:t>Session Details</w:t>
      </w:r>
      <w:r w:rsidR="00774181">
        <w:t xml:space="preserve"> </w:t>
      </w:r>
    </w:p>
    <w:p w14:paraId="283C61A9" w14:textId="77777777" w:rsidR="00774181" w:rsidRDefault="00774181" w:rsidP="00774181"/>
    <w:p w14:paraId="2F7B6690" w14:textId="7333F2BA" w:rsidR="00774181" w:rsidRPr="009303DB" w:rsidRDefault="00774181" w:rsidP="00774181">
      <w:pPr>
        <w:rPr>
          <w:rFonts w:asciiTheme="majorHAnsi" w:eastAsiaTheme="majorEastAsia" w:hAnsiTheme="majorHAnsi" w:cstheme="majorBidi"/>
          <w:b/>
          <w:bCs/>
          <w:color w:val="365F91" w:themeColor="accent1" w:themeShade="BF"/>
          <w:lang w:eastAsia="zh-CN"/>
        </w:rPr>
      </w:pPr>
      <w:r w:rsidRPr="009303DB">
        <w:rPr>
          <w:rFonts w:asciiTheme="majorHAnsi" w:eastAsiaTheme="majorEastAsia" w:hAnsiTheme="majorHAnsi" w:cstheme="majorBidi"/>
          <w:b/>
          <w:bCs/>
          <w:color w:val="365F91" w:themeColor="accent1" w:themeShade="BF"/>
        </w:rPr>
        <w:t xml:space="preserve">Session 1, </w:t>
      </w:r>
      <w:r w:rsidR="00B5003A">
        <w:rPr>
          <w:rFonts w:asciiTheme="majorHAnsi" w:eastAsiaTheme="majorEastAsia" w:hAnsiTheme="majorHAnsi" w:cstheme="majorBidi" w:hint="eastAsia"/>
          <w:b/>
          <w:bCs/>
          <w:color w:val="FF0000"/>
          <w:lang w:eastAsia="zh-CN"/>
        </w:rPr>
        <w:t xml:space="preserve"> </w:t>
      </w:r>
      <w:r w:rsidR="00D323ED">
        <w:rPr>
          <w:rFonts w:asciiTheme="majorHAnsi" w:eastAsiaTheme="majorEastAsia" w:hAnsiTheme="majorHAnsi" w:cstheme="majorBidi" w:hint="eastAsia"/>
          <w:b/>
          <w:bCs/>
          <w:color w:val="365F91" w:themeColor="accent1" w:themeShade="BF"/>
        </w:rPr>
        <w:t>2018-9-12</w:t>
      </w:r>
    </w:p>
    <w:p w14:paraId="2C1A77CF" w14:textId="77777777" w:rsidR="00774181" w:rsidRPr="00757B88" w:rsidRDefault="00774181" w:rsidP="00774181">
      <w:pPr>
        <w:jc w:val="both"/>
        <w:rPr>
          <w:color w:val="FF0000"/>
        </w:rPr>
      </w:pPr>
    </w:p>
    <w:p w14:paraId="18BE81AE" w14:textId="77777777" w:rsidR="00D95F87" w:rsidRDefault="00B5003A" w:rsidP="00B5003A">
      <w:pPr>
        <w:spacing w:line="260" w:lineRule="exact"/>
      </w:pPr>
      <w:r w:rsidRPr="00EB2BF9">
        <w:rPr>
          <w:rFonts w:hint="eastAsia"/>
        </w:rPr>
        <w:t>Introduction to course</w:t>
      </w:r>
      <w:r w:rsidR="00EB2BF9" w:rsidRPr="00EB2BF9">
        <w:rPr>
          <w:rFonts w:hint="eastAsia"/>
        </w:rPr>
        <w:t xml:space="preserve">: </w:t>
      </w:r>
    </w:p>
    <w:p w14:paraId="207A13B9" w14:textId="583384DE" w:rsidR="005B5EF8" w:rsidRDefault="00D95F87" w:rsidP="00B5003A">
      <w:pPr>
        <w:spacing w:line="260" w:lineRule="exact"/>
        <w:rPr>
          <w:rFonts w:hint="eastAsia"/>
          <w:lang w:eastAsia="zh-CN"/>
        </w:rPr>
      </w:pPr>
      <w:r>
        <w:rPr>
          <w:rFonts w:hint="eastAsia"/>
        </w:rPr>
        <w:t>First, I will i</w:t>
      </w:r>
      <w:r w:rsidR="00EB2BF9" w:rsidRPr="00EB2BF9">
        <w:rPr>
          <w:rFonts w:hint="eastAsia"/>
        </w:rPr>
        <w:t>ntroduce the important inf</w:t>
      </w:r>
      <w:r w:rsidR="00B5003A" w:rsidRPr="00EB2BF9">
        <w:rPr>
          <w:rFonts w:hint="eastAsia"/>
        </w:rPr>
        <w:t>or</w:t>
      </w:r>
      <w:r w:rsidR="00EB2BF9" w:rsidRPr="00EB2BF9">
        <w:rPr>
          <w:rFonts w:hint="eastAsia"/>
        </w:rPr>
        <w:t>mation of this course</w:t>
      </w:r>
      <w:r w:rsidR="00B5003A" w:rsidRPr="00EB2BF9">
        <w:rPr>
          <w:rFonts w:hint="eastAsia"/>
        </w:rPr>
        <w:t>, include</w:t>
      </w:r>
      <w:r w:rsidR="005B5EF8">
        <w:rPr>
          <w:rFonts w:hint="eastAsia"/>
        </w:rPr>
        <w:t>s</w:t>
      </w:r>
      <w:r w:rsidR="00B5003A" w:rsidRPr="00EB2BF9">
        <w:rPr>
          <w:rFonts w:hint="eastAsia"/>
        </w:rPr>
        <w:t xml:space="preserve">: </w:t>
      </w:r>
      <w:r w:rsidR="008C07CC">
        <w:rPr>
          <w:rFonts w:hint="eastAsia"/>
        </w:rPr>
        <w:t xml:space="preserve">lecturer, </w:t>
      </w:r>
      <w:r w:rsidR="00B5003A" w:rsidRPr="00EB2BF9">
        <w:rPr>
          <w:rFonts w:hint="eastAsia"/>
        </w:rPr>
        <w:t>course o</w:t>
      </w:r>
      <w:r w:rsidR="008C07CC">
        <w:rPr>
          <w:rFonts w:hint="eastAsia"/>
        </w:rPr>
        <w:t>bjectives, contents, assessment and</w:t>
      </w:r>
      <w:r w:rsidR="00B5003A" w:rsidRPr="00EB2BF9">
        <w:rPr>
          <w:rFonts w:hint="eastAsia"/>
        </w:rPr>
        <w:t xml:space="preserve"> textbook.</w:t>
      </w:r>
    </w:p>
    <w:p w14:paraId="14CE8AF9" w14:textId="77777777" w:rsidR="006A49FD" w:rsidRPr="00EB2BF9" w:rsidRDefault="006A49FD" w:rsidP="00B5003A">
      <w:pPr>
        <w:spacing w:line="260" w:lineRule="exact"/>
        <w:rPr>
          <w:lang w:eastAsia="zh-CN"/>
        </w:rPr>
      </w:pPr>
    </w:p>
    <w:p w14:paraId="44AFA647" w14:textId="77777777" w:rsidR="005B5EF8" w:rsidRPr="000762D0" w:rsidRDefault="005B5EF8" w:rsidP="005B5EF8">
      <w:pPr>
        <w:rPr>
          <w:rFonts w:hint="eastAsia"/>
        </w:rPr>
      </w:pPr>
      <w:r w:rsidRPr="000762D0">
        <w:rPr>
          <w:rFonts w:hint="eastAsia"/>
        </w:rPr>
        <w:t xml:space="preserve">Module 1, The Internet and </w:t>
      </w:r>
      <w:r w:rsidRPr="000762D0">
        <w:t>the</w:t>
      </w:r>
      <w:r w:rsidRPr="000762D0">
        <w:rPr>
          <w:rFonts w:hint="eastAsia"/>
        </w:rPr>
        <w:t xml:space="preserve"> Internet plus</w:t>
      </w:r>
    </w:p>
    <w:p w14:paraId="4DD55F5A" w14:textId="77777777" w:rsidR="00C14860" w:rsidRDefault="00C14860" w:rsidP="005B5EF8">
      <w:pPr>
        <w:spacing w:line="260" w:lineRule="exact"/>
        <w:rPr>
          <w:rFonts w:hint="eastAsia"/>
        </w:rPr>
      </w:pPr>
    </w:p>
    <w:p w14:paraId="0DB7D3B1" w14:textId="4AC9140D" w:rsidR="00C14860" w:rsidRDefault="00C14860" w:rsidP="005B5EF8">
      <w:pPr>
        <w:spacing w:line="260" w:lineRule="exact"/>
        <w:rPr>
          <w:rFonts w:hint="eastAsia"/>
        </w:rPr>
      </w:pPr>
      <w:r>
        <w:rPr>
          <w:rFonts w:hint="eastAsia"/>
        </w:rPr>
        <w:t xml:space="preserve">The </w:t>
      </w:r>
      <w:r w:rsidR="00F62242">
        <w:t>Internet</w:t>
      </w:r>
      <w:r>
        <w:rPr>
          <w:rFonts w:hint="eastAsia"/>
        </w:rPr>
        <w:t>:</w:t>
      </w:r>
    </w:p>
    <w:p w14:paraId="4197EDB8" w14:textId="28F70DCC" w:rsidR="0072269B" w:rsidRDefault="005B5EF8" w:rsidP="005B5EF8">
      <w:pPr>
        <w:spacing w:line="260" w:lineRule="exact"/>
        <w:rPr>
          <w:rFonts w:hint="eastAsia"/>
        </w:rPr>
      </w:pPr>
      <w:r w:rsidRPr="000762D0">
        <w:rPr>
          <w:rFonts w:hint="eastAsia"/>
        </w:rPr>
        <w:t>The ke</w:t>
      </w:r>
      <w:r w:rsidR="00C14860">
        <w:rPr>
          <w:rFonts w:hint="eastAsia"/>
        </w:rPr>
        <w:t>y technologies of the Internet: architecture and IP</w:t>
      </w:r>
    </w:p>
    <w:p w14:paraId="7684F7B7" w14:textId="77777777" w:rsidR="0072269B" w:rsidRDefault="0072269B" w:rsidP="005B5EF8">
      <w:pPr>
        <w:spacing w:line="260" w:lineRule="exact"/>
        <w:rPr>
          <w:rFonts w:hint="eastAsia"/>
        </w:rPr>
      </w:pPr>
    </w:p>
    <w:p w14:paraId="273660BE" w14:textId="7FEC4314" w:rsidR="004C0010" w:rsidRDefault="00C14860" w:rsidP="005B5EF8">
      <w:pPr>
        <w:spacing w:line="260" w:lineRule="exact"/>
        <w:rPr>
          <w:rFonts w:hint="eastAsia"/>
        </w:rPr>
      </w:pPr>
      <w:r>
        <w:rPr>
          <w:rFonts w:hint="eastAsia"/>
        </w:rPr>
        <w:t xml:space="preserve">The </w:t>
      </w:r>
      <w:r w:rsidRPr="000762D0">
        <w:rPr>
          <w:rFonts w:hint="eastAsia"/>
        </w:rPr>
        <w:t>In</w:t>
      </w:r>
      <w:r w:rsidR="004C0010">
        <w:rPr>
          <w:rFonts w:hint="eastAsia"/>
        </w:rPr>
        <w:t>ternet P</w:t>
      </w:r>
      <w:r w:rsidRPr="000762D0">
        <w:rPr>
          <w:rFonts w:hint="eastAsia"/>
        </w:rPr>
        <w:t>lus</w:t>
      </w:r>
      <w:r w:rsidR="004C0010">
        <w:rPr>
          <w:rFonts w:hint="eastAsia"/>
        </w:rPr>
        <w:t>:</w:t>
      </w:r>
    </w:p>
    <w:p w14:paraId="24EEF382" w14:textId="10FE8BE6" w:rsidR="004C0010" w:rsidRDefault="004C0010" w:rsidP="00787C74">
      <w:pPr>
        <w:pStyle w:val="a4"/>
        <w:numPr>
          <w:ilvl w:val="0"/>
          <w:numId w:val="32"/>
        </w:numPr>
        <w:spacing w:line="260" w:lineRule="exact"/>
        <w:rPr>
          <w:rFonts w:hint="eastAsia"/>
        </w:rPr>
      </w:pPr>
      <w:r>
        <w:rPr>
          <w:rFonts w:hint="eastAsia"/>
        </w:rPr>
        <w:t xml:space="preserve">Definition of the </w:t>
      </w:r>
      <w:r w:rsidRPr="000762D0">
        <w:rPr>
          <w:rFonts w:hint="eastAsia"/>
        </w:rPr>
        <w:t>In</w:t>
      </w:r>
      <w:r>
        <w:rPr>
          <w:rFonts w:hint="eastAsia"/>
        </w:rPr>
        <w:t>ternet P</w:t>
      </w:r>
      <w:r w:rsidRPr="000762D0">
        <w:rPr>
          <w:rFonts w:hint="eastAsia"/>
        </w:rPr>
        <w:t>lus</w:t>
      </w:r>
    </w:p>
    <w:p w14:paraId="66203086" w14:textId="4F4E8949" w:rsidR="0072269B" w:rsidRDefault="004C0010" w:rsidP="00787C74">
      <w:pPr>
        <w:pStyle w:val="a4"/>
        <w:numPr>
          <w:ilvl w:val="0"/>
          <w:numId w:val="32"/>
        </w:numPr>
        <w:spacing w:line="260" w:lineRule="exact"/>
        <w:rPr>
          <w:rFonts w:hint="eastAsia"/>
        </w:rPr>
      </w:pPr>
      <w:r>
        <w:rPr>
          <w:rFonts w:hint="eastAsia"/>
        </w:rPr>
        <w:t xml:space="preserve">The main concepts </w:t>
      </w:r>
      <w:r>
        <w:rPr>
          <w:rFonts w:hint="eastAsia"/>
        </w:rPr>
        <w:t xml:space="preserve">of the </w:t>
      </w:r>
      <w:r w:rsidRPr="000762D0">
        <w:rPr>
          <w:rFonts w:hint="eastAsia"/>
        </w:rPr>
        <w:t>In</w:t>
      </w:r>
      <w:r>
        <w:rPr>
          <w:rFonts w:hint="eastAsia"/>
        </w:rPr>
        <w:t>ternet P</w:t>
      </w:r>
      <w:r w:rsidRPr="000762D0">
        <w:rPr>
          <w:rFonts w:hint="eastAsia"/>
        </w:rPr>
        <w:t>lus</w:t>
      </w:r>
    </w:p>
    <w:p w14:paraId="1D68973F" w14:textId="574785C7" w:rsidR="0072269B" w:rsidRDefault="004C0010" w:rsidP="00787C74">
      <w:pPr>
        <w:pStyle w:val="a4"/>
        <w:numPr>
          <w:ilvl w:val="0"/>
          <w:numId w:val="32"/>
        </w:numPr>
        <w:spacing w:line="260" w:lineRule="exact"/>
        <w:rPr>
          <w:rFonts w:hint="eastAsia"/>
        </w:rPr>
      </w:pPr>
      <w:r>
        <w:rPr>
          <w:rFonts w:hint="eastAsia"/>
          <w:lang w:eastAsia="zh-CN"/>
        </w:rPr>
        <w:t xml:space="preserve">The </w:t>
      </w:r>
      <w:r w:rsidR="00D66EB4" w:rsidRPr="000762D0">
        <w:t>Fundamental</w:t>
      </w:r>
      <w:r>
        <w:rPr>
          <w:rFonts w:hint="eastAsia"/>
        </w:rPr>
        <w:t xml:space="preserve"> principles </w:t>
      </w:r>
      <w:r>
        <w:rPr>
          <w:rFonts w:hint="eastAsia"/>
        </w:rPr>
        <w:t xml:space="preserve">of the </w:t>
      </w:r>
      <w:r w:rsidRPr="000762D0">
        <w:rPr>
          <w:rFonts w:hint="eastAsia"/>
        </w:rPr>
        <w:t>In</w:t>
      </w:r>
      <w:r>
        <w:rPr>
          <w:rFonts w:hint="eastAsia"/>
        </w:rPr>
        <w:t>ternet P</w:t>
      </w:r>
      <w:r w:rsidRPr="000762D0">
        <w:rPr>
          <w:rFonts w:hint="eastAsia"/>
        </w:rPr>
        <w:t>lus</w:t>
      </w:r>
    </w:p>
    <w:p w14:paraId="3CC0DBC4" w14:textId="77777777" w:rsidR="00754C85" w:rsidRDefault="00754C85" w:rsidP="004239EF">
      <w:pPr>
        <w:spacing w:line="260" w:lineRule="exact"/>
        <w:rPr>
          <w:rFonts w:hint="eastAsia"/>
        </w:rPr>
      </w:pPr>
    </w:p>
    <w:p w14:paraId="78C2C103" w14:textId="77777777" w:rsidR="004239EF" w:rsidRPr="00F1368B" w:rsidRDefault="004239EF" w:rsidP="004239EF">
      <w:pPr>
        <w:spacing w:line="260" w:lineRule="exact"/>
      </w:pPr>
      <w:r w:rsidRPr="00F1368B">
        <w:rPr>
          <w:rFonts w:hint="eastAsia"/>
        </w:rPr>
        <w:t>Homework:</w:t>
      </w:r>
    </w:p>
    <w:p w14:paraId="62738F04" w14:textId="77777777" w:rsidR="004239EF" w:rsidRPr="00F1368B" w:rsidRDefault="004239EF" w:rsidP="004239EF">
      <w:pPr>
        <w:spacing w:line="260" w:lineRule="exact"/>
        <w:rPr>
          <w:lang w:eastAsia="zh-CN"/>
        </w:rPr>
      </w:pPr>
      <w:r w:rsidRPr="00F1368B">
        <w:rPr>
          <w:rFonts w:hint="eastAsia"/>
        </w:rPr>
        <w:t xml:space="preserve">Read the case </w:t>
      </w:r>
      <w:r w:rsidRPr="00F1368B">
        <w:t>“</w:t>
      </w:r>
      <w:r w:rsidRPr="00D041BB">
        <w:rPr>
          <w:rFonts w:hint="eastAsia"/>
        </w:rPr>
        <w:t>2018 the Internet Trend Report</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2047ACF4" w14:textId="77777777" w:rsidR="004239EF" w:rsidRDefault="004239EF" w:rsidP="005B5EF8">
      <w:pPr>
        <w:spacing w:line="260" w:lineRule="exact"/>
      </w:pPr>
    </w:p>
    <w:p w14:paraId="684EA6B4" w14:textId="77777777" w:rsidR="000A0C6D" w:rsidRPr="00757B88" w:rsidRDefault="000A0C6D" w:rsidP="000A0C6D">
      <w:pPr>
        <w:jc w:val="both"/>
        <w:rPr>
          <w:rFonts w:eastAsiaTheme="majorEastAsia"/>
          <w:color w:val="FF0000"/>
        </w:rPr>
      </w:pPr>
    </w:p>
    <w:p w14:paraId="2C5E4605" w14:textId="1461875B" w:rsidR="000A0C6D" w:rsidRDefault="000A0C6D" w:rsidP="000A0C6D">
      <w:pPr>
        <w:jc w:val="both"/>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2, </w:t>
      </w:r>
      <w:r w:rsidR="00D323ED">
        <w:rPr>
          <w:rFonts w:asciiTheme="majorHAnsi" w:eastAsiaTheme="majorEastAsia" w:hAnsiTheme="majorHAnsi" w:cstheme="majorBidi" w:hint="eastAsia"/>
          <w:b/>
          <w:bCs/>
          <w:color w:val="365F91" w:themeColor="accent1" w:themeShade="BF"/>
        </w:rPr>
        <w:t>2018-9-19</w:t>
      </w:r>
    </w:p>
    <w:p w14:paraId="7CC2BD99" w14:textId="77777777" w:rsidR="0027181B" w:rsidRDefault="0027181B" w:rsidP="0027181B">
      <w:pPr>
        <w:spacing w:line="260" w:lineRule="exact"/>
      </w:pPr>
    </w:p>
    <w:p w14:paraId="2255528D" w14:textId="77777777" w:rsidR="00C762E7" w:rsidRPr="000762D0" w:rsidRDefault="00C762E7" w:rsidP="00C762E7">
      <w:pPr>
        <w:rPr>
          <w:rFonts w:hint="eastAsia"/>
        </w:rPr>
      </w:pPr>
      <w:r w:rsidRPr="000762D0">
        <w:rPr>
          <w:rFonts w:hint="eastAsia"/>
        </w:rPr>
        <w:t xml:space="preserve">Module 1, The Internet and </w:t>
      </w:r>
      <w:r w:rsidRPr="000762D0">
        <w:t>the</w:t>
      </w:r>
      <w:r w:rsidRPr="000762D0">
        <w:rPr>
          <w:rFonts w:hint="eastAsia"/>
        </w:rPr>
        <w:t xml:space="preserve"> Internet plus</w:t>
      </w:r>
    </w:p>
    <w:p w14:paraId="1328E13B" w14:textId="77777777" w:rsidR="00C762E7" w:rsidRDefault="00C762E7" w:rsidP="00754C85">
      <w:pPr>
        <w:jc w:val="both"/>
        <w:rPr>
          <w:rFonts w:hint="eastAsia"/>
          <w:lang w:eastAsia="zh-CN"/>
        </w:rPr>
      </w:pPr>
    </w:p>
    <w:p w14:paraId="39912D2D" w14:textId="77777777" w:rsidR="00754C85" w:rsidRDefault="00754C85" w:rsidP="00754C85">
      <w:pPr>
        <w:jc w:val="both"/>
        <w:rPr>
          <w:lang w:eastAsia="zh-CN"/>
        </w:rPr>
      </w:pPr>
      <w:r>
        <w:rPr>
          <w:rFonts w:hint="eastAsia"/>
          <w:lang w:eastAsia="zh-CN"/>
        </w:rPr>
        <w:t xml:space="preserve">We will start this session with discussing the case </w:t>
      </w:r>
      <w:r w:rsidRPr="00F1368B">
        <w:t>“</w:t>
      </w:r>
      <w:r w:rsidRPr="00D041BB">
        <w:rPr>
          <w:rFonts w:hint="eastAsia"/>
        </w:rPr>
        <w:t>2018 the Internet Trend Report</w:t>
      </w:r>
      <w:r w:rsidRPr="00F1368B">
        <w:t>”</w:t>
      </w:r>
      <w:r>
        <w:rPr>
          <w:rFonts w:hint="eastAsia"/>
          <w:lang w:eastAsia="zh-CN"/>
        </w:rPr>
        <w:t>.</w:t>
      </w:r>
    </w:p>
    <w:p w14:paraId="37B1069B" w14:textId="77777777" w:rsidR="000A0C6D" w:rsidRDefault="000A0C6D" w:rsidP="000A0C6D">
      <w:pPr>
        <w:jc w:val="both"/>
        <w:rPr>
          <w:rFonts w:eastAsiaTheme="majorEastAsia"/>
          <w:color w:val="FF0000"/>
          <w:lang w:eastAsia="zh-CN"/>
        </w:rPr>
      </w:pPr>
    </w:p>
    <w:p w14:paraId="552F6572" w14:textId="77777777" w:rsidR="00646EB9" w:rsidRDefault="00646EB9" w:rsidP="00646EB9">
      <w:pPr>
        <w:spacing w:line="260" w:lineRule="exact"/>
        <w:rPr>
          <w:rFonts w:hint="eastAsia"/>
        </w:rPr>
      </w:pPr>
      <w:r>
        <w:rPr>
          <w:rFonts w:hint="eastAsia"/>
        </w:rPr>
        <w:t xml:space="preserve">The </w:t>
      </w:r>
      <w:r w:rsidRPr="000762D0">
        <w:rPr>
          <w:rFonts w:hint="eastAsia"/>
        </w:rPr>
        <w:t>In</w:t>
      </w:r>
      <w:r>
        <w:rPr>
          <w:rFonts w:hint="eastAsia"/>
        </w:rPr>
        <w:t>ternet P</w:t>
      </w:r>
      <w:r w:rsidRPr="000762D0">
        <w:rPr>
          <w:rFonts w:hint="eastAsia"/>
        </w:rPr>
        <w:t>lus</w:t>
      </w:r>
      <w:r>
        <w:rPr>
          <w:rFonts w:hint="eastAsia"/>
        </w:rPr>
        <w:t>:</w:t>
      </w:r>
    </w:p>
    <w:p w14:paraId="098590B0" w14:textId="701BDA37" w:rsidR="00646EB9" w:rsidRDefault="00C368AC" w:rsidP="00C368AC">
      <w:pPr>
        <w:pStyle w:val="a4"/>
        <w:numPr>
          <w:ilvl w:val="0"/>
          <w:numId w:val="33"/>
        </w:numPr>
        <w:spacing w:line="260" w:lineRule="exact"/>
        <w:rPr>
          <w:rFonts w:hint="eastAsia"/>
        </w:rPr>
      </w:pPr>
      <w:r>
        <w:rPr>
          <w:rFonts w:hint="eastAsia"/>
        </w:rPr>
        <w:t xml:space="preserve">The key technologies </w:t>
      </w:r>
      <w:r>
        <w:rPr>
          <w:rFonts w:hint="eastAsia"/>
        </w:rPr>
        <w:t xml:space="preserve">of the </w:t>
      </w:r>
      <w:r w:rsidRPr="000762D0">
        <w:rPr>
          <w:rFonts w:hint="eastAsia"/>
        </w:rPr>
        <w:t>In</w:t>
      </w:r>
      <w:r>
        <w:rPr>
          <w:rFonts w:hint="eastAsia"/>
        </w:rPr>
        <w:t>ternet P</w:t>
      </w:r>
      <w:r w:rsidRPr="000762D0">
        <w:rPr>
          <w:rFonts w:hint="eastAsia"/>
        </w:rPr>
        <w:t>lus</w:t>
      </w:r>
    </w:p>
    <w:p w14:paraId="640C789E" w14:textId="457C7DE6" w:rsidR="00646EB9" w:rsidRDefault="00C368AC" w:rsidP="00C368AC">
      <w:pPr>
        <w:pStyle w:val="a4"/>
        <w:numPr>
          <w:ilvl w:val="0"/>
          <w:numId w:val="33"/>
        </w:numPr>
        <w:spacing w:line="260" w:lineRule="exact"/>
        <w:rPr>
          <w:rFonts w:hint="eastAsia"/>
        </w:rPr>
      </w:pPr>
      <w:r>
        <w:rPr>
          <w:rFonts w:hint="eastAsia"/>
        </w:rPr>
        <w:t xml:space="preserve">The </w:t>
      </w:r>
      <w:r w:rsidR="00646EB9" w:rsidRPr="000762D0">
        <w:rPr>
          <w:rFonts w:hint="eastAsia"/>
        </w:rPr>
        <w:t xml:space="preserve">main </w:t>
      </w:r>
      <w:r w:rsidR="00646EB9" w:rsidRPr="000762D0">
        <w:t>application</w:t>
      </w:r>
      <w:r w:rsidR="00646EB9" w:rsidRPr="000762D0">
        <w:rPr>
          <w:rFonts w:hint="eastAsia"/>
        </w:rPr>
        <w:t>s of the In</w:t>
      </w:r>
      <w:r>
        <w:rPr>
          <w:rFonts w:hint="eastAsia"/>
        </w:rPr>
        <w:t>ternet Plus</w:t>
      </w:r>
    </w:p>
    <w:p w14:paraId="3D0191B6" w14:textId="77777777" w:rsidR="00D61C4F" w:rsidRDefault="00D61C4F" w:rsidP="000A0C6D">
      <w:pPr>
        <w:jc w:val="both"/>
        <w:rPr>
          <w:rFonts w:eastAsiaTheme="majorEastAsia"/>
          <w:color w:val="FF0000"/>
          <w:lang w:eastAsia="zh-CN"/>
        </w:rPr>
      </w:pPr>
    </w:p>
    <w:p w14:paraId="30B4944A" w14:textId="77777777" w:rsidR="0095179E" w:rsidRDefault="0095179E" w:rsidP="000A0C6D">
      <w:pPr>
        <w:jc w:val="both"/>
        <w:rPr>
          <w:rFonts w:asciiTheme="majorHAnsi" w:eastAsiaTheme="majorEastAsia" w:hAnsiTheme="majorHAnsi" w:cstheme="majorBidi"/>
          <w:b/>
          <w:bCs/>
          <w:color w:val="365F91" w:themeColor="accent1" w:themeShade="BF"/>
          <w:lang w:eastAsia="zh-CN"/>
        </w:rPr>
      </w:pPr>
    </w:p>
    <w:p w14:paraId="0F80F178" w14:textId="7ED926A3" w:rsidR="00D35FE6" w:rsidRPr="00757B88" w:rsidRDefault="00D35FE6" w:rsidP="000A0C6D">
      <w:pPr>
        <w:jc w:val="both"/>
        <w:rPr>
          <w:rFonts w:eastAsiaTheme="majorEastAsia"/>
          <w:color w:val="FF0000"/>
        </w:rPr>
      </w:pPr>
      <w:r w:rsidRPr="009303DB">
        <w:rPr>
          <w:rFonts w:asciiTheme="majorHAnsi" w:eastAsiaTheme="majorEastAsia" w:hAnsiTheme="majorHAnsi" w:cstheme="majorBidi"/>
          <w:b/>
          <w:bCs/>
          <w:color w:val="365F91" w:themeColor="accent1" w:themeShade="BF"/>
        </w:rPr>
        <w:t xml:space="preserve">Session 3, </w:t>
      </w:r>
      <w:r w:rsidR="004D5A57">
        <w:rPr>
          <w:rFonts w:asciiTheme="majorHAnsi" w:eastAsiaTheme="majorEastAsia" w:hAnsiTheme="majorHAnsi" w:cstheme="majorBidi" w:hint="eastAsia"/>
          <w:b/>
          <w:bCs/>
          <w:color w:val="365F91" w:themeColor="accent1" w:themeShade="BF"/>
        </w:rPr>
        <w:t>2018-9-2</w:t>
      </w:r>
      <w:r w:rsidR="00892F32">
        <w:rPr>
          <w:rFonts w:asciiTheme="majorHAnsi" w:eastAsiaTheme="majorEastAsia" w:hAnsiTheme="majorHAnsi" w:cstheme="majorBidi" w:hint="eastAsia"/>
          <w:b/>
          <w:bCs/>
          <w:color w:val="365F91" w:themeColor="accent1" w:themeShade="BF"/>
        </w:rPr>
        <w:t>6</w:t>
      </w:r>
    </w:p>
    <w:p w14:paraId="60BC30D3" w14:textId="77777777" w:rsidR="00FD1612" w:rsidRPr="00757B88" w:rsidRDefault="00FD1612" w:rsidP="000A0C6D">
      <w:pPr>
        <w:jc w:val="both"/>
        <w:rPr>
          <w:rFonts w:eastAsiaTheme="majorEastAsia"/>
          <w:color w:val="FF0000"/>
        </w:rPr>
      </w:pPr>
    </w:p>
    <w:p w14:paraId="6BAC3A37" w14:textId="77777777" w:rsidR="00892F32" w:rsidRDefault="00892F32" w:rsidP="00892F32">
      <w:pPr>
        <w:rPr>
          <w:rFonts w:hint="eastAsia"/>
        </w:rPr>
      </w:pPr>
      <w:r w:rsidRPr="000762D0">
        <w:rPr>
          <w:rFonts w:hint="eastAsia"/>
        </w:rPr>
        <w:t>Module 2, Cloud Computing</w:t>
      </w:r>
    </w:p>
    <w:p w14:paraId="235C4AEC" w14:textId="77777777" w:rsidR="00071039" w:rsidRPr="000762D0" w:rsidRDefault="00071039" w:rsidP="00892F32">
      <w:pPr>
        <w:rPr>
          <w:rFonts w:hint="eastAsia"/>
        </w:rPr>
      </w:pPr>
    </w:p>
    <w:p w14:paraId="1F472B75" w14:textId="5622E1FC" w:rsidR="00071039" w:rsidRDefault="00071039" w:rsidP="00071039">
      <w:pPr>
        <w:spacing w:line="260" w:lineRule="exact"/>
        <w:rPr>
          <w:rFonts w:hint="eastAsia"/>
        </w:rPr>
      </w:pPr>
      <w:r>
        <w:rPr>
          <w:rFonts w:hint="eastAsia"/>
        </w:rPr>
        <w:t xml:space="preserve">The </w:t>
      </w:r>
      <w:r w:rsidRPr="000762D0">
        <w:rPr>
          <w:rFonts w:hint="eastAsia"/>
        </w:rPr>
        <w:t>Cloud Computing</w:t>
      </w:r>
      <w:r>
        <w:rPr>
          <w:rFonts w:hint="eastAsia"/>
        </w:rPr>
        <w:t>:</w:t>
      </w:r>
    </w:p>
    <w:p w14:paraId="409C7191" w14:textId="0C422EF4" w:rsidR="00D458E4" w:rsidRDefault="00D458E4" w:rsidP="00D458E4">
      <w:pPr>
        <w:pStyle w:val="a4"/>
        <w:numPr>
          <w:ilvl w:val="0"/>
          <w:numId w:val="33"/>
        </w:numPr>
        <w:spacing w:line="260" w:lineRule="exact"/>
        <w:rPr>
          <w:rFonts w:hint="eastAsia"/>
        </w:rPr>
      </w:pPr>
      <w:r>
        <w:rPr>
          <w:rFonts w:hint="eastAsia"/>
        </w:rPr>
        <w:t xml:space="preserve">Definition of the </w:t>
      </w:r>
      <w:r w:rsidR="00B47689" w:rsidRPr="000762D0">
        <w:rPr>
          <w:rFonts w:hint="eastAsia"/>
        </w:rPr>
        <w:t>Cloud Computing</w:t>
      </w:r>
    </w:p>
    <w:p w14:paraId="4CBD8F9B" w14:textId="13DC7F00" w:rsidR="00D458E4" w:rsidRDefault="00D458E4" w:rsidP="00D458E4">
      <w:pPr>
        <w:pStyle w:val="a4"/>
        <w:numPr>
          <w:ilvl w:val="0"/>
          <w:numId w:val="33"/>
        </w:numPr>
        <w:spacing w:line="260" w:lineRule="exact"/>
        <w:rPr>
          <w:rFonts w:hint="eastAsia"/>
        </w:rPr>
      </w:pPr>
      <w:r>
        <w:rPr>
          <w:rFonts w:hint="eastAsia"/>
        </w:rPr>
        <w:lastRenderedPageBreak/>
        <w:t xml:space="preserve">The main concepts of the </w:t>
      </w:r>
      <w:r w:rsidR="00B47689" w:rsidRPr="000762D0">
        <w:rPr>
          <w:rFonts w:hint="eastAsia"/>
        </w:rPr>
        <w:t>Cloud Computing</w:t>
      </w:r>
    </w:p>
    <w:p w14:paraId="35956DA7" w14:textId="0BB0D48A" w:rsidR="00D458E4" w:rsidRDefault="00D458E4" w:rsidP="00D458E4">
      <w:pPr>
        <w:pStyle w:val="a4"/>
        <w:numPr>
          <w:ilvl w:val="0"/>
          <w:numId w:val="33"/>
        </w:numPr>
        <w:spacing w:line="260" w:lineRule="exact"/>
        <w:rPr>
          <w:rFonts w:hint="eastAsia"/>
        </w:rPr>
      </w:pPr>
      <w:r>
        <w:rPr>
          <w:rFonts w:hint="eastAsia"/>
          <w:lang w:eastAsia="zh-CN"/>
        </w:rPr>
        <w:t xml:space="preserve">The </w:t>
      </w:r>
      <w:r w:rsidRPr="000762D0">
        <w:t>Fundamental</w:t>
      </w:r>
      <w:r>
        <w:rPr>
          <w:rFonts w:hint="eastAsia"/>
        </w:rPr>
        <w:t xml:space="preserve"> principles of the </w:t>
      </w:r>
      <w:r w:rsidR="00B47689" w:rsidRPr="000762D0">
        <w:rPr>
          <w:rFonts w:hint="eastAsia"/>
        </w:rPr>
        <w:t>Cloud Computing</w:t>
      </w:r>
    </w:p>
    <w:p w14:paraId="085AE33A" w14:textId="1EF30011" w:rsidR="00071039" w:rsidRDefault="00071039" w:rsidP="00071039">
      <w:pPr>
        <w:pStyle w:val="a4"/>
        <w:numPr>
          <w:ilvl w:val="0"/>
          <w:numId w:val="33"/>
        </w:numPr>
        <w:spacing w:line="260" w:lineRule="exact"/>
        <w:rPr>
          <w:rFonts w:hint="eastAsia"/>
        </w:rPr>
      </w:pPr>
      <w:r>
        <w:rPr>
          <w:rFonts w:hint="eastAsia"/>
        </w:rPr>
        <w:t xml:space="preserve">The key technologies of the </w:t>
      </w:r>
      <w:r w:rsidR="00B47689" w:rsidRPr="000762D0">
        <w:rPr>
          <w:rFonts w:hint="eastAsia"/>
        </w:rPr>
        <w:t>Cloud Computing</w:t>
      </w:r>
    </w:p>
    <w:p w14:paraId="2A667991" w14:textId="06A88AD2" w:rsidR="00B47689" w:rsidRDefault="00B47689" w:rsidP="00071039">
      <w:pPr>
        <w:pStyle w:val="a4"/>
        <w:numPr>
          <w:ilvl w:val="0"/>
          <w:numId w:val="33"/>
        </w:numPr>
        <w:spacing w:line="260" w:lineRule="exact"/>
        <w:rPr>
          <w:rFonts w:hint="eastAsia"/>
        </w:rPr>
      </w:pPr>
      <w:r>
        <w:rPr>
          <w:rFonts w:hint="eastAsia"/>
        </w:rPr>
        <w:t xml:space="preserve">The top 3 </w:t>
      </w:r>
      <w:r w:rsidRPr="000762D0">
        <w:rPr>
          <w:rFonts w:hint="eastAsia"/>
        </w:rPr>
        <w:t>Cloud Computing</w:t>
      </w:r>
      <w:r>
        <w:rPr>
          <w:rFonts w:hint="eastAsia"/>
        </w:rPr>
        <w:t xml:space="preserve"> </w:t>
      </w:r>
      <w:r w:rsidR="009C33E2">
        <w:rPr>
          <w:rFonts w:hint="eastAsia"/>
        </w:rPr>
        <w:t xml:space="preserve">service </w:t>
      </w:r>
      <w:r w:rsidR="00C54945">
        <w:rPr>
          <w:rFonts w:hint="eastAsia"/>
        </w:rPr>
        <w:t>providers</w:t>
      </w:r>
    </w:p>
    <w:p w14:paraId="187925D5" w14:textId="0C1D851E" w:rsidR="00C478E5" w:rsidRDefault="00071039" w:rsidP="00D458E4">
      <w:pPr>
        <w:pStyle w:val="a4"/>
        <w:numPr>
          <w:ilvl w:val="0"/>
          <w:numId w:val="33"/>
        </w:numPr>
        <w:spacing w:line="260" w:lineRule="exact"/>
        <w:rPr>
          <w:rFonts w:hint="eastAsia"/>
        </w:rPr>
      </w:pPr>
      <w:r>
        <w:rPr>
          <w:rFonts w:hint="eastAsia"/>
        </w:rPr>
        <w:t xml:space="preserve">The </w:t>
      </w:r>
      <w:r w:rsidRPr="000762D0">
        <w:rPr>
          <w:rFonts w:hint="eastAsia"/>
        </w:rPr>
        <w:t xml:space="preserve">main </w:t>
      </w:r>
      <w:r w:rsidRPr="000762D0">
        <w:t>application</w:t>
      </w:r>
      <w:r w:rsidR="00B47689">
        <w:rPr>
          <w:rFonts w:hint="eastAsia"/>
        </w:rPr>
        <w:t xml:space="preserve">s of the </w:t>
      </w:r>
      <w:r w:rsidR="00B47689" w:rsidRPr="000762D0">
        <w:rPr>
          <w:rFonts w:hint="eastAsia"/>
        </w:rPr>
        <w:t>Cloud Computing</w:t>
      </w:r>
    </w:p>
    <w:p w14:paraId="0F5E7495" w14:textId="77777777" w:rsidR="00892F32" w:rsidRDefault="00892F32" w:rsidP="000F1E47">
      <w:pPr>
        <w:spacing w:line="260" w:lineRule="exact"/>
        <w:rPr>
          <w:rFonts w:hint="eastAsia"/>
        </w:rPr>
      </w:pPr>
    </w:p>
    <w:p w14:paraId="225EA4F6" w14:textId="77777777" w:rsidR="000F1E47" w:rsidRPr="00F1368B" w:rsidRDefault="000F1E47" w:rsidP="000F1E47">
      <w:pPr>
        <w:spacing w:line="260" w:lineRule="exact"/>
      </w:pPr>
      <w:r w:rsidRPr="00F1368B">
        <w:rPr>
          <w:rFonts w:hint="eastAsia"/>
        </w:rPr>
        <w:t>Homework:</w:t>
      </w:r>
    </w:p>
    <w:p w14:paraId="23EB3148" w14:textId="603DDD7F" w:rsidR="000F1E47" w:rsidRPr="00F1368B" w:rsidRDefault="000F1E47" w:rsidP="000F1E47">
      <w:pPr>
        <w:spacing w:line="260" w:lineRule="exact"/>
        <w:rPr>
          <w:lang w:eastAsia="zh-CN"/>
        </w:rPr>
      </w:pPr>
      <w:r w:rsidRPr="00F1368B">
        <w:rPr>
          <w:rFonts w:hint="eastAsia"/>
        </w:rPr>
        <w:t xml:space="preserve">Read the case </w:t>
      </w:r>
      <w:r w:rsidRPr="00F1368B">
        <w:t>“</w:t>
      </w:r>
      <w:r w:rsidR="00892F32" w:rsidRPr="000762D0">
        <w:rPr>
          <w:rFonts w:hint="eastAsia"/>
        </w:rPr>
        <w:t>Cloud Computing</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10CE6EAD" w14:textId="77777777" w:rsidR="000F1E47" w:rsidRDefault="000F1E47" w:rsidP="000F1E47">
      <w:pPr>
        <w:jc w:val="both"/>
        <w:rPr>
          <w:rFonts w:eastAsiaTheme="majorEastAsia"/>
          <w:color w:val="FF0000"/>
          <w:lang w:eastAsia="zh-CN"/>
        </w:rPr>
      </w:pPr>
    </w:p>
    <w:p w14:paraId="199A2A81" w14:textId="77777777" w:rsidR="00AA7012" w:rsidRDefault="00AA7012" w:rsidP="000F1E47">
      <w:pPr>
        <w:jc w:val="both"/>
        <w:rPr>
          <w:rFonts w:eastAsiaTheme="majorEastAsia" w:hint="eastAsia"/>
          <w:color w:val="FF0000"/>
          <w:lang w:eastAsia="zh-CN"/>
        </w:rPr>
      </w:pPr>
    </w:p>
    <w:p w14:paraId="2C6D9F25" w14:textId="06AECA5C" w:rsidR="007A1CDF" w:rsidRPr="00757B88" w:rsidRDefault="007A1CDF" w:rsidP="007A1CDF">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4</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2018-10</w:t>
      </w:r>
      <w:r>
        <w:rPr>
          <w:rFonts w:asciiTheme="majorHAnsi" w:eastAsiaTheme="majorEastAsia" w:hAnsiTheme="majorHAnsi" w:cstheme="majorBidi" w:hint="eastAsia"/>
          <w:b/>
          <w:bCs/>
          <w:color w:val="365F91" w:themeColor="accent1" w:themeShade="BF"/>
        </w:rPr>
        <w:t>-</w:t>
      </w:r>
      <w:r>
        <w:rPr>
          <w:rFonts w:asciiTheme="majorHAnsi" w:eastAsiaTheme="majorEastAsia" w:hAnsiTheme="majorHAnsi" w:cstheme="majorBidi" w:hint="eastAsia"/>
          <w:b/>
          <w:bCs/>
          <w:color w:val="365F91" w:themeColor="accent1" w:themeShade="BF"/>
        </w:rPr>
        <w:t>10</w:t>
      </w:r>
    </w:p>
    <w:p w14:paraId="2E527560" w14:textId="77777777" w:rsidR="007A1CDF" w:rsidRDefault="007A1CDF" w:rsidP="000F1E47">
      <w:pPr>
        <w:jc w:val="both"/>
        <w:rPr>
          <w:rFonts w:eastAsiaTheme="majorEastAsia" w:hint="eastAsia"/>
          <w:color w:val="FF0000"/>
          <w:lang w:eastAsia="zh-CN"/>
        </w:rPr>
      </w:pPr>
    </w:p>
    <w:p w14:paraId="69DB1967" w14:textId="77777777" w:rsidR="0028031A" w:rsidRDefault="0028031A" w:rsidP="0028031A">
      <w:pPr>
        <w:rPr>
          <w:rFonts w:hint="eastAsia"/>
        </w:rPr>
      </w:pPr>
      <w:r w:rsidRPr="000762D0">
        <w:rPr>
          <w:rFonts w:hint="eastAsia"/>
        </w:rPr>
        <w:t>Module 2, Cloud Computing</w:t>
      </w:r>
    </w:p>
    <w:p w14:paraId="5CC76E30" w14:textId="77777777" w:rsidR="0028031A" w:rsidRDefault="0028031A" w:rsidP="000F1E47">
      <w:pPr>
        <w:jc w:val="both"/>
        <w:rPr>
          <w:rFonts w:eastAsiaTheme="majorEastAsia" w:hint="eastAsia"/>
          <w:color w:val="FF0000"/>
          <w:lang w:eastAsia="zh-CN"/>
        </w:rPr>
      </w:pPr>
    </w:p>
    <w:p w14:paraId="3CF75CD3" w14:textId="539458ED" w:rsidR="0028031A" w:rsidRDefault="0028031A" w:rsidP="0028031A">
      <w:pPr>
        <w:jc w:val="both"/>
        <w:rPr>
          <w:rFonts w:hint="eastAsia"/>
          <w:lang w:eastAsia="zh-CN"/>
        </w:rPr>
      </w:pPr>
      <w:r>
        <w:rPr>
          <w:rFonts w:hint="eastAsia"/>
          <w:lang w:eastAsia="zh-CN"/>
        </w:rPr>
        <w:t xml:space="preserve">We will start this session with discussing the case </w:t>
      </w:r>
      <w:r w:rsidRPr="00F1368B">
        <w:t>“</w:t>
      </w:r>
      <w:r w:rsidRPr="000762D0">
        <w:rPr>
          <w:rFonts w:hint="eastAsia"/>
        </w:rPr>
        <w:t>Cloud Computing</w:t>
      </w:r>
      <w:r w:rsidRPr="00F1368B">
        <w:t>”</w:t>
      </w:r>
      <w:r>
        <w:rPr>
          <w:rFonts w:hint="eastAsia"/>
          <w:lang w:eastAsia="zh-CN"/>
        </w:rPr>
        <w:t>.</w:t>
      </w:r>
    </w:p>
    <w:p w14:paraId="7452CF7A" w14:textId="77777777" w:rsidR="0028031A" w:rsidRDefault="0028031A" w:rsidP="0028031A">
      <w:pPr>
        <w:jc w:val="both"/>
        <w:rPr>
          <w:rFonts w:hint="eastAsia"/>
          <w:lang w:eastAsia="zh-CN"/>
        </w:rPr>
      </w:pPr>
    </w:p>
    <w:p w14:paraId="43DB6B8D" w14:textId="77777777" w:rsidR="0047083F" w:rsidRDefault="0047083F" w:rsidP="0047083F">
      <w:pPr>
        <w:spacing w:line="260" w:lineRule="exact"/>
        <w:rPr>
          <w:rFonts w:hint="eastAsia"/>
        </w:rPr>
      </w:pPr>
      <w:r>
        <w:rPr>
          <w:rFonts w:hint="eastAsia"/>
        </w:rPr>
        <w:t>Google Technologies</w:t>
      </w:r>
    </w:p>
    <w:p w14:paraId="53B9EC1E" w14:textId="77777777" w:rsidR="0047083F" w:rsidRDefault="0047083F" w:rsidP="0047083F">
      <w:pPr>
        <w:pStyle w:val="a4"/>
        <w:numPr>
          <w:ilvl w:val="0"/>
          <w:numId w:val="34"/>
        </w:numPr>
        <w:spacing w:line="260" w:lineRule="exact"/>
        <w:rPr>
          <w:rFonts w:hint="eastAsia"/>
        </w:rPr>
      </w:pPr>
      <w:r>
        <w:t>G</w:t>
      </w:r>
      <w:r>
        <w:rPr>
          <w:rFonts w:hint="eastAsia"/>
        </w:rPr>
        <w:t>FS</w:t>
      </w:r>
    </w:p>
    <w:p w14:paraId="1EA42A52" w14:textId="77777777" w:rsidR="0047083F" w:rsidRDefault="0047083F" w:rsidP="0047083F">
      <w:pPr>
        <w:pStyle w:val="a4"/>
        <w:numPr>
          <w:ilvl w:val="0"/>
          <w:numId w:val="34"/>
        </w:numPr>
        <w:spacing w:line="260" w:lineRule="exact"/>
        <w:rPr>
          <w:rFonts w:hint="eastAsia"/>
        </w:rPr>
      </w:pPr>
      <w:r>
        <w:rPr>
          <w:rFonts w:hint="eastAsia"/>
        </w:rPr>
        <w:t>Map/Reduce</w:t>
      </w:r>
    </w:p>
    <w:p w14:paraId="1AF84317" w14:textId="77777777" w:rsidR="0047083F" w:rsidRDefault="0047083F" w:rsidP="0047083F">
      <w:pPr>
        <w:pStyle w:val="a4"/>
        <w:numPr>
          <w:ilvl w:val="0"/>
          <w:numId w:val="34"/>
        </w:numPr>
        <w:spacing w:line="260" w:lineRule="exact"/>
        <w:rPr>
          <w:rFonts w:hint="eastAsia"/>
        </w:rPr>
      </w:pPr>
      <w:r>
        <w:rPr>
          <w:rFonts w:hint="eastAsia"/>
        </w:rPr>
        <w:t>Big table</w:t>
      </w:r>
    </w:p>
    <w:p w14:paraId="27EE6F9C" w14:textId="77777777" w:rsidR="0028031A" w:rsidRDefault="0028031A" w:rsidP="0028031A">
      <w:pPr>
        <w:jc w:val="both"/>
        <w:rPr>
          <w:lang w:eastAsia="zh-CN"/>
        </w:rPr>
      </w:pPr>
    </w:p>
    <w:p w14:paraId="3ECC4171" w14:textId="77777777" w:rsidR="0028031A" w:rsidRDefault="0028031A" w:rsidP="000F1E47">
      <w:pPr>
        <w:jc w:val="both"/>
        <w:rPr>
          <w:rFonts w:eastAsiaTheme="majorEastAsia" w:hint="eastAsia"/>
          <w:color w:val="FF0000"/>
          <w:lang w:eastAsia="zh-CN"/>
        </w:rPr>
      </w:pPr>
    </w:p>
    <w:p w14:paraId="44E4E294" w14:textId="2193748A" w:rsidR="00842099" w:rsidRPr="00757B88" w:rsidRDefault="00842099" w:rsidP="00842099">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5</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2018-10-1</w:t>
      </w:r>
      <w:r w:rsidR="00C57257">
        <w:rPr>
          <w:rFonts w:asciiTheme="majorHAnsi" w:eastAsiaTheme="majorEastAsia" w:hAnsiTheme="majorHAnsi" w:cstheme="majorBidi" w:hint="eastAsia"/>
          <w:b/>
          <w:bCs/>
          <w:color w:val="365F91" w:themeColor="accent1" w:themeShade="BF"/>
        </w:rPr>
        <w:t>7</w:t>
      </w:r>
    </w:p>
    <w:p w14:paraId="1BD515D8" w14:textId="77777777" w:rsidR="00842099" w:rsidRDefault="00842099" w:rsidP="00842099">
      <w:pPr>
        <w:jc w:val="both"/>
        <w:rPr>
          <w:rFonts w:eastAsiaTheme="majorEastAsia" w:hint="eastAsia"/>
          <w:color w:val="FF0000"/>
          <w:lang w:eastAsia="zh-CN"/>
        </w:rPr>
      </w:pPr>
    </w:p>
    <w:p w14:paraId="666F8589" w14:textId="77777777" w:rsidR="00C57257" w:rsidRDefault="00C57257" w:rsidP="00C57257">
      <w:pPr>
        <w:rPr>
          <w:rFonts w:hint="eastAsia"/>
        </w:rPr>
      </w:pPr>
      <w:r w:rsidRPr="000762D0">
        <w:rPr>
          <w:rFonts w:hint="eastAsia"/>
        </w:rPr>
        <w:t>Module 3, Big Data</w:t>
      </w:r>
    </w:p>
    <w:p w14:paraId="25814A44" w14:textId="77777777" w:rsidR="00C57257" w:rsidRPr="000762D0" w:rsidRDefault="00C57257" w:rsidP="00C57257">
      <w:pPr>
        <w:rPr>
          <w:rFonts w:hint="eastAsia"/>
        </w:rPr>
      </w:pPr>
    </w:p>
    <w:p w14:paraId="2F9814FA" w14:textId="058B7EC9" w:rsidR="00C57257" w:rsidRDefault="00C57257" w:rsidP="00C57257">
      <w:pPr>
        <w:spacing w:line="260" w:lineRule="exact"/>
        <w:rPr>
          <w:rFonts w:hint="eastAsia"/>
        </w:rPr>
      </w:pPr>
      <w:r>
        <w:rPr>
          <w:rFonts w:hint="eastAsia"/>
        </w:rPr>
        <w:t xml:space="preserve">The </w:t>
      </w:r>
      <w:r w:rsidRPr="000762D0">
        <w:rPr>
          <w:rFonts w:hint="eastAsia"/>
        </w:rPr>
        <w:t>Big Data</w:t>
      </w:r>
      <w:r>
        <w:rPr>
          <w:rFonts w:hint="eastAsia"/>
        </w:rPr>
        <w:t>:</w:t>
      </w:r>
    </w:p>
    <w:p w14:paraId="78698A77" w14:textId="64649FFA" w:rsidR="00C57257" w:rsidRDefault="00C57257" w:rsidP="00C57257">
      <w:pPr>
        <w:pStyle w:val="a4"/>
        <w:numPr>
          <w:ilvl w:val="0"/>
          <w:numId w:val="33"/>
        </w:numPr>
        <w:spacing w:line="260" w:lineRule="exact"/>
        <w:rPr>
          <w:rFonts w:hint="eastAsia"/>
        </w:rPr>
      </w:pPr>
      <w:r>
        <w:rPr>
          <w:rFonts w:hint="eastAsia"/>
        </w:rPr>
        <w:t xml:space="preserve">Definition of the </w:t>
      </w:r>
      <w:r w:rsidR="00C460C2" w:rsidRPr="000762D0">
        <w:rPr>
          <w:rFonts w:hint="eastAsia"/>
        </w:rPr>
        <w:t>Big Data</w:t>
      </w:r>
    </w:p>
    <w:p w14:paraId="03F1FAA9" w14:textId="35CFFC9B" w:rsidR="00C57257" w:rsidRDefault="00C57257" w:rsidP="00C57257">
      <w:pPr>
        <w:pStyle w:val="a4"/>
        <w:numPr>
          <w:ilvl w:val="0"/>
          <w:numId w:val="33"/>
        </w:numPr>
        <w:spacing w:line="260" w:lineRule="exact"/>
        <w:rPr>
          <w:rFonts w:hint="eastAsia"/>
        </w:rPr>
      </w:pPr>
      <w:r>
        <w:rPr>
          <w:rFonts w:hint="eastAsia"/>
        </w:rPr>
        <w:t xml:space="preserve">The main concepts of the </w:t>
      </w:r>
      <w:r w:rsidR="00C460C2" w:rsidRPr="000762D0">
        <w:rPr>
          <w:rFonts w:hint="eastAsia"/>
        </w:rPr>
        <w:t>Big Data</w:t>
      </w:r>
    </w:p>
    <w:p w14:paraId="7529C995" w14:textId="20FDA052" w:rsidR="00C57257" w:rsidRDefault="00C57257" w:rsidP="00C57257">
      <w:pPr>
        <w:pStyle w:val="a4"/>
        <w:numPr>
          <w:ilvl w:val="0"/>
          <w:numId w:val="33"/>
        </w:numPr>
        <w:spacing w:line="260" w:lineRule="exact"/>
        <w:rPr>
          <w:rFonts w:hint="eastAsia"/>
        </w:rPr>
      </w:pPr>
      <w:r>
        <w:rPr>
          <w:rFonts w:hint="eastAsia"/>
          <w:lang w:eastAsia="zh-CN"/>
        </w:rPr>
        <w:t xml:space="preserve">The </w:t>
      </w:r>
      <w:r w:rsidRPr="000762D0">
        <w:t>Fundamental</w:t>
      </w:r>
      <w:r>
        <w:rPr>
          <w:rFonts w:hint="eastAsia"/>
        </w:rPr>
        <w:t xml:space="preserve"> principles of the </w:t>
      </w:r>
      <w:r w:rsidR="00C460C2" w:rsidRPr="000762D0">
        <w:rPr>
          <w:rFonts w:hint="eastAsia"/>
        </w:rPr>
        <w:t>Big Data</w:t>
      </w:r>
    </w:p>
    <w:p w14:paraId="5F274F11" w14:textId="2EA82F20" w:rsidR="00C57257" w:rsidRDefault="00C57257" w:rsidP="00C57257">
      <w:pPr>
        <w:pStyle w:val="a4"/>
        <w:numPr>
          <w:ilvl w:val="0"/>
          <w:numId w:val="33"/>
        </w:numPr>
        <w:spacing w:line="260" w:lineRule="exact"/>
        <w:rPr>
          <w:rFonts w:hint="eastAsia"/>
        </w:rPr>
      </w:pPr>
      <w:r>
        <w:rPr>
          <w:rFonts w:hint="eastAsia"/>
        </w:rPr>
        <w:t xml:space="preserve">The key technologies of the </w:t>
      </w:r>
      <w:r w:rsidR="00C460C2" w:rsidRPr="000762D0">
        <w:rPr>
          <w:rFonts w:hint="eastAsia"/>
        </w:rPr>
        <w:t>Big Data</w:t>
      </w:r>
    </w:p>
    <w:p w14:paraId="646F8655" w14:textId="6D5DD80C" w:rsidR="00C57257" w:rsidRDefault="00C57257" w:rsidP="00C57257">
      <w:pPr>
        <w:pStyle w:val="a4"/>
        <w:numPr>
          <w:ilvl w:val="0"/>
          <w:numId w:val="33"/>
        </w:numPr>
        <w:spacing w:line="260" w:lineRule="exact"/>
        <w:rPr>
          <w:rFonts w:hint="eastAsia"/>
        </w:rPr>
      </w:pPr>
      <w:r>
        <w:rPr>
          <w:rFonts w:hint="eastAsia"/>
        </w:rPr>
        <w:t xml:space="preserve">The </w:t>
      </w:r>
      <w:r w:rsidRPr="000762D0">
        <w:rPr>
          <w:rFonts w:hint="eastAsia"/>
        </w:rPr>
        <w:t xml:space="preserve">main </w:t>
      </w:r>
      <w:r w:rsidRPr="000762D0">
        <w:t>application</w:t>
      </w:r>
      <w:r>
        <w:rPr>
          <w:rFonts w:hint="eastAsia"/>
        </w:rPr>
        <w:t xml:space="preserve">s of the </w:t>
      </w:r>
      <w:r w:rsidR="00C460C2" w:rsidRPr="000762D0">
        <w:rPr>
          <w:rFonts w:hint="eastAsia"/>
        </w:rPr>
        <w:t>Big Data</w:t>
      </w:r>
    </w:p>
    <w:p w14:paraId="688B5911" w14:textId="78A3664A" w:rsidR="00842099" w:rsidRDefault="00842099" w:rsidP="00C57257">
      <w:pPr>
        <w:jc w:val="both"/>
        <w:rPr>
          <w:rFonts w:eastAsiaTheme="majorEastAsia" w:hint="eastAsia"/>
          <w:color w:val="FF0000"/>
          <w:lang w:eastAsia="zh-CN"/>
        </w:rPr>
      </w:pPr>
    </w:p>
    <w:p w14:paraId="02001BE1" w14:textId="77777777" w:rsidR="00585D20" w:rsidRPr="00F1368B" w:rsidRDefault="00585D20" w:rsidP="00585D20">
      <w:pPr>
        <w:spacing w:line="260" w:lineRule="exact"/>
      </w:pPr>
      <w:r w:rsidRPr="00F1368B">
        <w:rPr>
          <w:rFonts w:hint="eastAsia"/>
        </w:rPr>
        <w:t>Homework:</w:t>
      </w:r>
    </w:p>
    <w:p w14:paraId="593A4A9F" w14:textId="76DB6B60" w:rsidR="00585D20" w:rsidRPr="00F1368B" w:rsidRDefault="00585D20" w:rsidP="00585D20">
      <w:pPr>
        <w:spacing w:line="260" w:lineRule="exact"/>
        <w:rPr>
          <w:lang w:eastAsia="zh-CN"/>
        </w:rPr>
      </w:pPr>
      <w:r w:rsidRPr="00F1368B">
        <w:rPr>
          <w:rFonts w:hint="eastAsia"/>
        </w:rPr>
        <w:t xml:space="preserve">Read the case </w:t>
      </w:r>
      <w:r w:rsidRPr="00F1368B">
        <w:t>“</w:t>
      </w:r>
      <w:r w:rsidRPr="009F5177">
        <w:rPr>
          <w:rFonts w:hint="eastAsia"/>
        </w:rPr>
        <w:t>Big Data</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2E06E447" w14:textId="77777777" w:rsidR="0038096C" w:rsidRDefault="0038096C" w:rsidP="00C57257">
      <w:pPr>
        <w:jc w:val="both"/>
        <w:rPr>
          <w:rFonts w:eastAsiaTheme="majorEastAsia" w:hint="eastAsia"/>
          <w:color w:val="FF0000"/>
          <w:lang w:eastAsia="zh-CN"/>
        </w:rPr>
      </w:pPr>
    </w:p>
    <w:p w14:paraId="38A06E7E" w14:textId="77777777" w:rsidR="009F5177" w:rsidRDefault="009F5177" w:rsidP="00C57257">
      <w:pPr>
        <w:jc w:val="both"/>
        <w:rPr>
          <w:rFonts w:eastAsiaTheme="majorEastAsia" w:hint="eastAsia"/>
          <w:color w:val="FF0000"/>
          <w:lang w:eastAsia="zh-CN"/>
        </w:rPr>
      </w:pPr>
    </w:p>
    <w:p w14:paraId="289C77E5" w14:textId="62EB5296" w:rsidR="0007057F" w:rsidRPr="00757B88" w:rsidRDefault="0007057F" w:rsidP="0007057F">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6</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2018-10-</w:t>
      </w:r>
      <w:r>
        <w:rPr>
          <w:rFonts w:asciiTheme="majorHAnsi" w:eastAsiaTheme="majorEastAsia" w:hAnsiTheme="majorHAnsi" w:cstheme="majorBidi" w:hint="eastAsia"/>
          <w:b/>
          <w:bCs/>
          <w:color w:val="365F91" w:themeColor="accent1" w:themeShade="BF"/>
        </w:rPr>
        <w:t>2</w:t>
      </w:r>
      <w:r w:rsidR="008028CC">
        <w:rPr>
          <w:rFonts w:asciiTheme="majorHAnsi" w:eastAsiaTheme="majorEastAsia" w:hAnsiTheme="majorHAnsi" w:cstheme="majorBidi" w:hint="eastAsia"/>
          <w:b/>
          <w:bCs/>
          <w:color w:val="365F91" w:themeColor="accent1" w:themeShade="BF"/>
        </w:rPr>
        <w:t>4</w:t>
      </w:r>
    </w:p>
    <w:p w14:paraId="63437554" w14:textId="77777777" w:rsidR="00FD06AE" w:rsidRDefault="00FD06AE" w:rsidP="00C57257">
      <w:pPr>
        <w:jc w:val="both"/>
        <w:rPr>
          <w:rFonts w:eastAsiaTheme="majorEastAsia" w:hint="eastAsia"/>
          <w:color w:val="FF0000"/>
          <w:lang w:eastAsia="zh-CN"/>
        </w:rPr>
      </w:pPr>
    </w:p>
    <w:p w14:paraId="3FC0E301" w14:textId="77777777" w:rsidR="008028CC" w:rsidRDefault="008028CC" w:rsidP="008028CC">
      <w:pPr>
        <w:rPr>
          <w:rFonts w:hint="eastAsia"/>
        </w:rPr>
      </w:pPr>
      <w:r w:rsidRPr="000762D0">
        <w:rPr>
          <w:rFonts w:hint="eastAsia"/>
        </w:rPr>
        <w:t>Module 3, Big Data</w:t>
      </w:r>
    </w:p>
    <w:p w14:paraId="186501FA" w14:textId="77777777" w:rsidR="008028CC" w:rsidRDefault="008028CC" w:rsidP="008028CC">
      <w:pPr>
        <w:jc w:val="both"/>
        <w:rPr>
          <w:rFonts w:eastAsiaTheme="majorEastAsia" w:hint="eastAsia"/>
          <w:color w:val="FF0000"/>
          <w:lang w:eastAsia="zh-CN"/>
        </w:rPr>
      </w:pPr>
    </w:p>
    <w:p w14:paraId="760981D3" w14:textId="21FCE0BD" w:rsidR="008028CC" w:rsidRDefault="008028CC" w:rsidP="008028CC">
      <w:pPr>
        <w:jc w:val="both"/>
        <w:rPr>
          <w:lang w:eastAsia="zh-CN"/>
        </w:rPr>
      </w:pPr>
      <w:r>
        <w:rPr>
          <w:rFonts w:hint="eastAsia"/>
          <w:lang w:eastAsia="zh-CN"/>
        </w:rPr>
        <w:t xml:space="preserve">We will start this session with discussing the case </w:t>
      </w:r>
      <w:r w:rsidRPr="00F1368B">
        <w:t>“</w:t>
      </w:r>
      <w:r w:rsidR="00302D99" w:rsidRPr="000762D0">
        <w:rPr>
          <w:rFonts w:hint="eastAsia"/>
        </w:rPr>
        <w:t>Big Data</w:t>
      </w:r>
      <w:r w:rsidRPr="00F1368B">
        <w:t>”</w:t>
      </w:r>
      <w:r>
        <w:rPr>
          <w:rFonts w:hint="eastAsia"/>
          <w:lang w:eastAsia="zh-CN"/>
        </w:rPr>
        <w:t>.</w:t>
      </w:r>
    </w:p>
    <w:p w14:paraId="07DAE93C" w14:textId="77777777" w:rsidR="00BF5099" w:rsidRDefault="00BF5099" w:rsidP="008028CC">
      <w:pPr>
        <w:jc w:val="both"/>
        <w:rPr>
          <w:lang w:eastAsia="zh-CN"/>
        </w:rPr>
      </w:pPr>
    </w:p>
    <w:p w14:paraId="10D2EB59" w14:textId="77777777" w:rsidR="00BF5099" w:rsidRPr="009F5177" w:rsidRDefault="00BF5099" w:rsidP="00BF5099">
      <w:pPr>
        <w:spacing w:line="260" w:lineRule="exact"/>
        <w:rPr>
          <w:rFonts w:hint="eastAsia"/>
        </w:rPr>
      </w:pPr>
      <w:r w:rsidRPr="009F5177">
        <w:rPr>
          <w:rFonts w:hint="eastAsia"/>
        </w:rPr>
        <w:t>The important Big Data Technologies:</w:t>
      </w:r>
    </w:p>
    <w:p w14:paraId="069B6ECE" w14:textId="77777777" w:rsidR="00BF5099" w:rsidRPr="009F5177" w:rsidRDefault="00BF5099" w:rsidP="00BF5099">
      <w:pPr>
        <w:pStyle w:val="a4"/>
        <w:numPr>
          <w:ilvl w:val="0"/>
          <w:numId w:val="36"/>
        </w:numPr>
        <w:tabs>
          <w:tab w:val="num" w:pos="720"/>
        </w:tabs>
        <w:spacing w:line="260" w:lineRule="exact"/>
        <w:rPr>
          <w:rFonts w:eastAsia="宋体"/>
        </w:rPr>
      </w:pPr>
      <w:r>
        <w:rPr>
          <w:rFonts w:hint="eastAsia"/>
        </w:rPr>
        <w:t>Saving</w:t>
      </w:r>
      <w:r w:rsidRPr="009F5177">
        <w:rPr>
          <w:rFonts w:eastAsia="宋体" w:hint="eastAsia"/>
        </w:rPr>
        <w:t>：</w:t>
      </w:r>
      <w:r w:rsidRPr="009F5177">
        <w:rPr>
          <w:rFonts w:eastAsia="宋体" w:hint="eastAsia"/>
        </w:rPr>
        <w:t>NoSQL</w:t>
      </w:r>
      <w:r>
        <w:rPr>
          <w:rFonts w:hint="eastAsia"/>
        </w:rPr>
        <w:t xml:space="preserve"> database</w:t>
      </w:r>
    </w:p>
    <w:p w14:paraId="13F69487" w14:textId="77777777" w:rsidR="00BF5099" w:rsidRPr="00744882" w:rsidRDefault="00BF5099" w:rsidP="00BF5099">
      <w:pPr>
        <w:pStyle w:val="a4"/>
        <w:numPr>
          <w:ilvl w:val="0"/>
          <w:numId w:val="36"/>
        </w:numPr>
        <w:tabs>
          <w:tab w:val="num" w:pos="720"/>
        </w:tabs>
        <w:spacing w:line="260" w:lineRule="exact"/>
        <w:rPr>
          <w:rFonts w:eastAsia="宋体" w:hint="eastAsia"/>
        </w:rPr>
      </w:pPr>
      <w:r>
        <w:rPr>
          <w:rFonts w:hint="eastAsia"/>
        </w:rPr>
        <w:t>Processing</w:t>
      </w:r>
      <w:r>
        <w:rPr>
          <w:rFonts w:ascii="Microsoft Tai Le" w:hAnsi="Microsoft Tai Le" w:cs="Microsoft Tai Le"/>
        </w:rPr>
        <w:t>：</w:t>
      </w:r>
    </w:p>
    <w:p w14:paraId="75ACC1A7" w14:textId="77777777" w:rsidR="00BF5099" w:rsidRPr="00744882" w:rsidRDefault="00BF5099" w:rsidP="00BF5099">
      <w:pPr>
        <w:pStyle w:val="a4"/>
        <w:numPr>
          <w:ilvl w:val="1"/>
          <w:numId w:val="36"/>
        </w:numPr>
        <w:spacing w:line="260" w:lineRule="exact"/>
        <w:rPr>
          <w:rFonts w:eastAsia="宋体"/>
        </w:rPr>
      </w:pPr>
      <w:r>
        <w:t>Stream Computing</w:t>
      </w:r>
    </w:p>
    <w:p w14:paraId="7F8E0FDC" w14:textId="77777777" w:rsidR="00BF5099" w:rsidRPr="00784684" w:rsidRDefault="00BF5099" w:rsidP="00BF5099">
      <w:pPr>
        <w:pStyle w:val="a4"/>
        <w:numPr>
          <w:ilvl w:val="1"/>
          <w:numId w:val="36"/>
        </w:numPr>
        <w:spacing w:line="260" w:lineRule="exact"/>
        <w:rPr>
          <w:rFonts w:eastAsia="宋体" w:hint="eastAsia"/>
        </w:rPr>
      </w:pPr>
      <w:r>
        <w:t>Graph Computing</w:t>
      </w:r>
    </w:p>
    <w:p w14:paraId="08037638" w14:textId="77777777" w:rsidR="00BF5099" w:rsidRPr="00784684" w:rsidRDefault="00BF5099" w:rsidP="00BF5099">
      <w:pPr>
        <w:pStyle w:val="a4"/>
        <w:numPr>
          <w:ilvl w:val="1"/>
          <w:numId w:val="36"/>
        </w:numPr>
        <w:spacing w:line="260" w:lineRule="exact"/>
        <w:rPr>
          <w:rFonts w:eastAsia="宋体"/>
        </w:rPr>
      </w:pPr>
      <w:r>
        <w:t>Data V</w:t>
      </w:r>
      <w:r w:rsidRPr="008F1C40">
        <w:t>isualization</w:t>
      </w:r>
    </w:p>
    <w:p w14:paraId="5F02FDE4" w14:textId="77777777" w:rsidR="00BF5099" w:rsidRDefault="00BF5099" w:rsidP="008028CC">
      <w:pPr>
        <w:jc w:val="both"/>
        <w:rPr>
          <w:lang w:eastAsia="zh-CN"/>
        </w:rPr>
      </w:pPr>
    </w:p>
    <w:p w14:paraId="44D5214A" w14:textId="77777777" w:rsidR="007A1CDF" w:rsidRDefault="007A1CDF" w:rsidP="008855B6">
      <w:pPr>
        <w:spacing w:line="260" w:lineRule="exact"/>
        <w:rPr>
          <w:rFonts w:asciiTheme="majorHAnsi" w:eastAsiaTheme="majorEastAsia" w:hAnsiTheme="majorHAnsi" w:cstheme="majorBidi"/>
          <w:b/>
          <w:bCs/>
          <w:color w:val="365F91" w:themeColor="accent1" w:themeShade="BF"/>
          <w:lang w:eastAsia="zh-CN"/>
        </w:rPr>
      </w:pPr>
    </w:p>
    <w:p w14:paraId="5A193A85" w14:textId="3C2371F2" w:rsidR="005910D5" w:rsidRPr="00757B88" w:rsidRDefault="005910D5" w:rsidP="005910D5">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7</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2018-10-</w:t>
      </w:r>
      <w:r>
        <w:rPr>
          <w:rFonts w:asciiTheme="majorHAnsi" w:eastAsiaTheme="majorEastAsia" w:hAnsiTheme="majorHAnsi" w:cstheme="majorBidi" w:hint="eastAsia"/>
          <w:b/>
          <w:bCs/>
          <w:color w:val="365F91" w:themeColor="accent1" w:themeShade="BF"/>
        </w:rPr>
        <w:t>31</w:t>
      </w:r>
    </w:p>
    <w:p w14:paraId="14E6EB8B" w14:textId="77777777" w:rsidR="005910D5" w:rsidRDefault="005910D5" w:rsidP="005910D5">
      <w:pPr>
        <w:jc w:val="both"/>
        <w:rPr>
          <w:rFonts w:eastAsiaTheme="majorEastAsia" w:hint="eastAsia"/>
          <w:color w:val="FF0000"/>
          <w:lang w:eastAsia="zh-CN"/>
        </w:rPr>
      </w:pPr>
    </w:p>
    <w:p w14:paraId="79E6E432" w14:textId="47356EA8" w:rsidR="005910D5" w:rsidRDefault="007D2E22" w:rsidP="005910D5">
      <w:r>
        <w:rPr>
          <w:rFonts w:hint="eastAsia"/>
        </w:rPr>
        <w:lastRenderedPageBreak/>
        <w:t>Module 4</w:t>
      </w:r>
      <w:r w:rsidR="00631F2F">
        <w:rPr>
          <w:rFonts w:hint="eastAsia"/>
        </w:rPr>
        <w:t xml:space="preserve">, </w:t>
      </w:r>
      <w:r w:rsidR="00631F2F" w:rsidRPr="000762D0">
        <w:rPr>
          <w:rFonts w:hint="eastAsia"/>
        </w:rPr>
        <w:t>Internet of Things</w:t>
      </w:r>
    </w:p>
    <w:p w14:paraId="29CD54EA" w14:textId="77777777" w:rsidR="005910D5" w:rsidRPr="000762D0" w:rsidRDefault="005910D5" w:rsidP="005910D5">
      <w:pPr>
        <w:rPr>
          <w:rFonts w:hint="eastAsia"/>
        </w:rPr>
      </w:pPr>
    </w:p>
    <w:p w14:paraId="453F6D80" w14:textId="78E848C7" w:rsidR="005910D5" w:rsidRDefault="005910D5" w:rsidP="005910D5">
      <w:pPr>
        <w:spacing w:line="260" w:lineRule="exact"/>
        <w:rPr>
          <w:rFonts w:hint="eastAsia"/>
        </w:rPr>
      </w:pPr>
      <w:r>
        <w:rPr>
          <w:rFonts w:hint="eastAsia"/>
        </w:rPr>
        <w:t xml:space="preserve">The </w:t>
      </w:r>
      <w:r w:rsidR="00631F2F" w:rsidRPr="000762D0">
        <w:rPr>
          <w:rFonts w:hint="eastAsia"/>
        </w:rPr>
        <w:t>Internet of Things</w:t>
      </w:r>
      <w:r>
        <w:rPr>
          <w:rFonts w:hint="eastAsia"/>
        </w:rPr>
        <w:t>:</w:t>
      </w:r>
    </w:p>
    <w:p w14:paraId="2D588ED5" w14:textId="75F5C7D1" w:rsidR="005910D5" w:rsidRDefault="005910D5" w:rsidP="005910D5">
      <w:pPr>
        <w:pStyle w:val="a4"/>
        <w:numPr>
          <w:ilvl w:val="0"/>
          <w:numId w:val="33"/>
        </w:numPr>
        <w:spacing w:line="260" w:lineRule="exact"/>
        <w:rPr>
          <w:rFonts w:hint="eastAsia"/>
        </w:rPr>
      </w:pPr>
      <w:r>
        <w:rPr>
          <w:rFonts w:hint="eastAsia"/>
        </w:rPr>
        <w:t xml:space="preserve">Definition of the </w:t>
      </w:r>
      <w:r w:rsidR="00631F2F" w:rsidRPr="000762D0">
        <w:rPr>
          <w:rFonts w:hint="eastAsia"/>
        </w:rPr>
        <w:t>Internet of Things</w:t>
      </w:r>
    </w:p>
    <w:p w14:paraId="396C5839" w14:textId="5629CA5A" w:rsidR="005910D5" w:rsidRDefault="005910D5" w:rsidP="005910D5">
      <w:pPr>
        <w:pStyle w:val="a4"/>
        <w:numPr>
          <w:ilvl w:val="0"/>
          <w:numId w:val="33"/>
        </w:numPr>
        <w:spacing w:line="260" w:lineRule="exact"/>
        <w:rPr>
          <w:rFonts w:hint="eastAsia"/>
        </w:rPr>
      </w:pPr>
      <w:r>
        <w:rPr>
          <w:rFonts w:hint="eastAsia"/>
        </w:rPr>
        <w:t xml:space="preserve">The main concepts of </w:t>
      </w:r>
      <w:r w:rsidR="00631F2F">
        <w:rPr>
          <w:rFonts w:hint="eastAsia"/>
        </w:rPr>
        <w:t xml:space="preserve">the </w:t>
      </w:r>
      <w:r w:rsidR="00631F2F" w:rsidRPr="000762D0">
        <w:rPr>
          <w:rFonts w:hint="eastAsia"/>
        </w:rPr>
        <w:t>Internet of Things</w:t>
      </w:r>
    </w:p>
    <w:p w14:paraId="0C814A31" w14:textId="13683172" w:rsidR="005910D5" w:rsidRDefault="005910D5" w:rsidP="005910D5">
      <w:pPr>
        <w:pStyle w:val="a4"/>
        <w:numPr>
          <w:ilvl w:val="0"/>
          <w:numId w:val="33"/>
        </w:numPr>
        <w:spacing w:line="260" w:lineRule="exact"/>
        <w:rPr>
          <w:rFonts w:hint="eastAsia"/>
        </w:rPr>
      </w:pPr>
      <w:r>
        <w:rPr>
          <w:rFonts w:hint="eastAsia"/>
          <w:lang w:eastAsia="zh-CN"/>
        </w:rPr>
        <w:t xml:space="preserve">The </w:t>
      </w:r>
      <w:r w:rsidRPr="000762D0">
        <w:t>Fundamental</w:t>
      </w:r>
      <w:r>
        <w:rPr>
          <w:rFonts w:hint="eastAsia"/>
        </w:rPr>
        <w:t xml:space="preserve"> principles of the </w:t>
      </w:r>
      <w:r w:rsidR="00631F2F" w:rsidRPr="000762D0">
        <w:rPr>
          <w:rFonts w:hint="eastAsia"/>
        </w:rPr>
        <w:t>Internet of Things</w:t>
      </w:r>
    </w:p>
    <w:p w14:paraId="5707F837" w14:textId="189ADE47" w:rsidR="005910D5" w:rsidRDefault="005910D5" w:rsidP="005910D5">
      <w:pPr>
        <w:pStyle w:val="a4"/>
        <w:numPr>
          <w:ilvl w:val="0"/>
          <w:numId w:val="33"/>
        </w:numPr>
        <w:spacing w:line="260" w:lineRule="exact"/>
        <w:rPr>
          <w:rFonts w:hint="eastAsia"/>
        </w:rPr>
      </w:pPr>
      <w:r>
        <w:rPr>
          <w:rFonts w:hint="eastAsia"/>
        </w:rPr>
        <w:t xml:space="preserve">The key technologies of the </w:t>
      </w:r>
      <w:r w:rsidR="00631F2F" w:rsidRPr="000762D0">
        <w:rPr>
          <w:rFonts w:hint="eastAsia"/>
        </w:rPr>
        <w:t>Internet of Things</w:t>
      </w:r>
    </w:p>
    <w:p w14:paraId="67CA3B95" w14:textId="369D67D6" w:rsidR="005910D5" w:rsidRDefault="005910D5" w:rsidP="005910D5">
      <w:pPr>
        <w:pStyle w:val="a4"/>
        <w:numPr>
          <w:ilvl w:val="0"/>
          <w:numId w:val="33"/>
        </w:numPr>
        <w:spacing w:line="260" w:lineRule="exact"/>
        <w:rPr>
          <w:rFonts w:hint="eastAsia"/>
        </w:rPr>
      </w:pPr>
      <w:r>
        <w:rPr>
          <w:rFonts w:hint="eastAsia"/>
        </w:rPr>
        <w:t xml:space="preserve">The </w:t>
      </w:r>
      <w:r w:rsidRPr="000762D0">
        <w:rPr>
          <w:rFonts w:hint="eastAsia"/>
        </w:rPr>
        <w:t xml:space="preserve">main </w:t>
      </w:r>
      <w:r w:rsidRPr="000762D0">
        <w:t>application</w:t>
      </w:r>
      <w:r>
        <w:rPr>
          <w:rFonts w:hint="eastAsia"/>
        </w:rPr>
        <w:t xml:space="preserve">s of the </w:t>
      </w:r>
      <w:r w:rsidR="00631F2F" w:rsidRPr="000762D0">
        <w:rPr>
          <w:rFonts w:hint="eastAsia"/>
        </w:rPr>
        <w:t>Internet of Things</w:t>
      </w:r>
    </w:p>
    <w:p w14:paraId="545CA8A8" w14:textId="77777777" w:rsidR="005910D5" w:rsidRDefault="005910D5" w:rsidP="005910D5">
      <w:pPr>
        <w:jc w:val="both"/>
        <w:rPr>
          <w:rFonts w:eastAsiaTheme="majorEastAsia" w:hint="eastAsia"/>
          <w:color w:val="FF0000"/>
          <w:lang w:eastAsia="zh-CN"/>
        </w:rPr>
      </w:pPr>
    </w:p>
    <w:p w14:paraId="01BF1398" w14:textId="77777777" w:rsidR="005910D5" w:rsidRPr="00F1368B" w:rsidRDefault="005910D5" w:rsidP="005910D5">
      <w:pPr>
        <w:spacing w:line="260" w:lineRule="exact"/>
      </w:pPr>
      <w:r w:rsidRPr="00F1368B">
        <w:rPr>
          <w:rFonts w:hint="eastAsia"/>
        </w:rPr>
        <w:t>Homework:</w:t>
      </w:r>
    </w:p>
    <w:p w14:paraId="1A5F6A8A" w14:textId="6F976A95" w:rsidR="005910D5" w:rsidRPr="00F1368B" w:rsidRDefault="005910D5" w:rsidP="005910D5">
      <w:pPr>
        <w:spacing w:line="260" w:lineRule="exact"/>
        <w:rPr>
          <w:lang w:eastAsia="zh-CN"/>
        </w:rPr>
      </w:pPr>
      <w:r w:rsidRPr="00F1368B">
        <w:rPr>
          <w:rFonts w:hint="eastAsia"/>
        </w:rPr>
        <w:t xml:space="preserve">Read the case </w:t>
      </w:r>
      <w:r w:rsidRPr="00F1368B">
        <w:t>“</w:t>
      </w:r>
      <w:r w:rsidR="00631F2F" w:rsidRPr="000762D0">
        <w:rPr>
          <w:rFonts w:hint="eastAsia"/>
        </w:rPr>
        <w:t>Internet of Things</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5986EC14" w14:textId="77777777" w:rsidR="005910D5" w:rsidRDefault="005910D5" w:rsidP="005910D5">
      <w:pPr>
        <w:jc w:val="both"/>
        <w:rPr>
          <w:rFonts w:eastAsiaTheme="majorEastAsia" w:hint="eastAsia"/>
          <w:color w:val="FF0000"/>
          <w:lang w:eastAsia="zh-CN"/>
        </w:rPr>
      </w:pPr>
    </w:p>
    <w:p w14:paraId="281B91BC" w14:textId="77777777" w:rsidR="005910D5" w:rsidRDefault="005910D5" w:rsidP="005910D5">
      <w:pPr>
        <w:jc w:val="both"/>
        <w:rPr>
          <w:rFonts w:eastAsiaTheme="majorEastAsia" w:hint="eastAsia"/>
          <w:color w:val="FF0000"/>
          <w:lang w:eastAsia="zh-CN"/>
        </w:rPr>
      </w:pPr>
    </w:p>
    <w:p w14:paraId="44B2A44D" w14:textId="12AEA2CF" w:rsidR="005910D5" w:rsidRPr="00757B88" w:rsidRDefault="005910D5" w:rsidP="005910D5">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sidR="00DA0EE5">
        <w:rPr>
          <w:rFonts w:asciiTheme="majorHAnsi" w:eastAsiaTheme="majorEastAsia" w:hAnsiTheme="majorHAnsi" w:cstheme="majorBidi" w:hint="eastAsia"/>
          <w:b/>
          <w:bCs/>
          <w:color w:val="365F91" w:themeColor="accent1" w:themeShade="BF"/>
          <w:lang w:eastAsia="zh-CN"/>
        </w:rPr>
        <w:t>8</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w:t>
      </w:r>
      <w:r w:rsidR="00783C25">
        <w:rPr>
          <w:rFonts w:asciiTheme="majorHAnsi" w:eastAsiaTheme="majorEastAsia" w:hAnsiTheme="majorHAnsi" w:cstheme="majorBidi" w:hint="eastAsia"/>
          <w:b/>
          <w:bCs/>
          <w:color w:val="365F91" w:themeColor="accent1" w:themeShade="BF"/>
        </w:rPr>
        <w:t>1</w:t>
      </w:r>
      <w:r>
        <w:rPr>
          <w:rFonts w:asciiTheme="majorHAnsi" w:eastAsiaTheme="majorEastAsia" w:hAnsiTheme="majorHAnsi" w:cstheme="majorBidi" w:hint="eastAsia"/>
          <w:b/>
          <w:bCs/>
          <w:color w:val="365F91" w:themeColor="accent1" w:themeShade="BF"/>
        </w:rPr>
        <w:t>-</w:t>
      </w:r>
      <w:r w:rsidR="00783C25">
        <w:rPr>
          <w:rFonts w:asciiTheme="majorHAnsi" w:eastAsiaTheme="majorEastAsia" w:hAnsiTheme="majorHAnsi" w:cstheme="majorBidi" w:hint="eastAsia"/>
          <w:b/>
          <w:bCs/>
          <w:color w:val="365F91" w:themeColor="accent1" w:themeShade="BF"/>
        </w:rPr>
        <w:t>7</w:t>
      </w:r>
    </w:p>
    <w:p w14:paraId="1455F0FF" w14:textId="77777777" w:rsidR="005910D5" w:rsidRDefault="005910D5" w:rsidP="005910D5">
      <w:pPr>
        <w:jc w:val="both"/>
        <w:rPr>
          <w:rFonts w:eastAsiaTheme="majorEastAsia" w:hint="eastAsia"/>
          <w:color w:val="FF0000"/>
          <w:lang w:eastAsia="zh-CN"/>
        </w:rPr>
      </w:pPr>
    </w:p>
    <w:p w14:paraId="400B2401" w14:textId="5668022E" w:rsidR="005910D5" w:rsidRDefault="007A0BE9" w:rsidP="005910D5">
      <w:r>
        <w:rPr>
          <w:rFonts w:hint="eastAsia"/>
        </w:rPr>
        <w:t xml:space="preserve">Module 4, </w:t>
      </w:r>
      <w:r w:rsidRPr="000762D0">
        <w:rPr>
          <w:rFonts w:hint="eastAsia"/>
        </w:rPr>
        <w:t>Internet of Things</w:t>
      </w:r>
    </w:p>
    <w:p w14:paraId="06710B24" w14:textId="77777777" w:rsidR="005910D5" w:rsidRDefault="005910D5" w:rsidP="005910D5">
      <w:pPr>
        <w:jc w:val="both"/>
        <w:rPr>
          <w:rFonts w:eastAsiaTheme="majorEastAsia" w:hint="eastAsia"/>
          <w:color w:val="FF0000"/>
          <w:lang w:eastAsia="zh-CN"/>
        </w:rPr>
      </w:pPr>
    </w:p>
    <w:p w14:paraId="39C51036" w14:textId="2D399DEC" w:rsidR="005910D5" w:rsidRDefault="005910D5" w:rsidP="005910D5">
      <w:pPr>
        <w:jc w:val="both"/>
        <w:rPr>
          <w:lang w:eastAsia="zh-CN"/>
        </w:rPr>
      </w:pPr>
      <w:r>
        <w:rPr>
          <w:rFonts w:hint="eastAsia"/>
          <w:lang w:eastAsia="zh-CN"/>
        </w:rPr>
        <w:t xml:space="preserve">We will start this session with discussing the case </w:t>
      </w:r>
      <w:r w:rsidRPr="00F1368B">
        <w:t>“</w:t>
      </w:r>
      <w:r w:rsidR="003E7125" w:rsidRPr="000762D0">
        <w:rPr>
          <w:rFonts w:hint="eastAsia"/>
        </w:rPr>
        <w:t>Internet of Things</w:t>
      </w:r>
      <w:r w:rsidRPr="00F1368B">
        <w:t>”</w:t>
      </w:r>
      <w:r>
        <w:rPr>
          <w:rFonts w:hint="eastAsia"/>
          <w:lang w:eastAsia="zh-CN"/>
        </w:rPr>
        <w:t>.</w:t>
      </w:r>
    </w:p>
    <w:p w14:paraId="580BC0EE" w14:textId="77777777" w:rsidR="005910D5" w:rsidRDefault="005910D5" w:rsidP="005910D5">
      <w:pPr>
        <w:jc w:val="both"/>
        <w:rPr>
          <w:lang w:eastAsia="zh-CN"/>
        </w:rPr>
      </w:pPr>
    </w:p>
    <w:p w14:paraId="55F55814" w14:textId="652EB9A7" w:rsidR="005910D5" w:rsidRPr="009F5177" w:rsidRDefault="005910D5" w:rsidP="005910D5">
      <w:pPr>
        <w:spacing w:line="260" w:lineRule="exact"/>
        <w:rPr>
          <w:rFonts w:hint="eastAsia"/>
        </w:rPr>
      </w:pPr>
      <w:r w:rsidRPr="009F5177">
        <w:rPr>
          <w:rFonts w:hint="eastAsia"/>
        </w:rPr>
        <w:t xml:space="preserve">The important </w:t>
      </w:r>
      <w:r w:rsidR="005D12E9" w:rsidRPr="000762D0">
        <w:rPr>
          <w:rFonts w:hint="eastAsia"/>
        </w:rPr>
        <w:t>Internet of Things</w:t>
      </w:r>
      <w:r w:rsidRPr="009F5177">
        <w:rPr>
          <w:rFonts w:hint="eastAsia"/>
        </w:rPr>
        <w:t xml:space="preserve"> Technologies:</w:t>
      </w:r>
    </w:p>
    <w:p w14:paraId="4E2EA8AD" w14:textId="6F6257CD" w:rsidR="00000000" w:rsidRPr="005D12E9" w:rsidRDefault="00F1319C" w:rsidP="002939C6">
      <w:pPr>
        <w:pStyle w:val="a4"/>
        <w:numPr>
          <w:ilvl w:val="0"/>
          <w:numId w:val="33"/>
        </w:numPr>
        <w:spacing w:line="260" w:lineRule="exact"/>
      </w:pPr>
      <w:r w:rsidRPr="002939C6">
        <w:t>Automatic identification technology</w:t>
      </w:r>
    </w:p>
    <w:p w14:paraId="6F09D2BB" w14:textId="0245E2FC" w:rsidR="00000000" w:rsidRPr="005D12E9" w:rsidRDefault="00F1319C" w:rsidP="002939C6">
      <w:pPr>
        <w:pStyle w:val="a4"/>
        <w:numPr>
          <w:ilvl w:val="0"/>
          <w:numId w:val="33"/>
        </w:numPr>
        <w:spacing w:line="260" w:lineRule="exact"/>
      </w:pPr>
      <w:r w:rsidRPr="002939C6">
        <w:t>Wireless sens</w:t>
      </w:r>
      <w:r w:rsidRPr="002939C6">
        <w:rPr>
          <w:rFonts w:hint="eastAsia"/>
        </w:rPr>
        <w:t>e</w:t>
      </w:r>
      <w:r w:rsidRPr="002939C6">
        <w:t xml:space="preserve"> technology</w:t>
      </w:r>
    </w:p>
    <w:p w14:paraId="66E640A0" w14:textId="517B9E1F" w:rsidR="00000000" w:rsidRPr="005D12E9" w:rsidRDefault="00B95400" w:rsidP="002939C6">
      <w:pPr>
        <w:pStyle w:val="a4"/>
        <w:numPr>
          <w:ilvl w:val="0"/>
          <w:numId w:val="33"/>
        </w:numPr>
        <w:spacing w:line="260" w:lineRule="exact"/>
      </w:pPr>
      <w:r w:rsidRPr="002939C6">
        <w:t>Positioning technology</w:t>
      </w:r>
    </w:p>
    <w:p w14:paraId="24C7CA6C" w14:textId="660DB2E9" w:rsidR="00B95400" w:rsidRPr="002939C6" w:rsidRDefault="00B95400" w:rsidP="002939C6">
      <w:pPr>
        <w:pStyle w:val="a4"/>
        <w:numPr>
          <w:ilvl w:val="0"/>
          <w:numId w:val="33"/>
        </w:numPr>
        <w:spacing w:line="260" w:lineRule="exact"/>
      </w:pPr>
      <w:r w:rsidRPr="002939C6">
        <w:t>Intelligent hardware</w:t>
      </w:r>
    </w:p>
    <w:p w14:paraId="2A4A1B29" w14:textId="160C19B6" w:rsidR="00000000" w:rsidRPr="00B30C3B" w:rsidRDefault="00CC53BE" w:rsidP="00B30C3B">
      <w:pPr>
        <w:spacing w:line="260" w:lineRule="exact"/>
        <w:ind w:left="720"/>
        <w:rPr>
          <w:rFonts w:ascii="Lantinghei TC Extralight" w:eastAsia="Times New Roman" w:hAnsi="Lantinghei TC Extralight" w:cs="Lantinghei TC Extralight"/>
          <w:lang w:eastAsia="zh-CN"/>
        </w:rPr>
      </w:pPr>
    </w:p>
    <w:p w14:paraId="18CB08BB" w14:textId="77777777" w:rsidR="005910D5" w:rsidRDefault="005910D5" w:rsidP="008855B6">
      <w:pPr>
        <w:spacing w:line="260" w:lineRule="exact"/>
        <w:rPr>
          <w:rFonts w:asciiTheme="majorHAnsi" w:eastAsiaTheme="majorEastAsia" w:hAnsiTheme="majorHAnsi" w:cstheme="majorBidi" w:hint="eastAsia"/>
          <w:b/>
          <w:bCs/>
          <w:color w:val="365F91" w:themeColor="accent1" w:themeShade="BF"/>
          <w:lang w:eastAsia="zh-CN"/>
        </w:rPr>
      </w:pPr>
    </w:p>
    <w:p w14:paraId="0DB51447" w14:textId="77777777" w:rsidR="00FA41E4" w:rsidRDefault="00FA41E4" w:rsidP="008855B6">
      <w:pPr>
        <w:spacing w:line="260" w:lineRule="exact"/>
        <w:rPr>
          <w:rFonts w:asciiTheme="majorHAnsi" w:eastAsiaTheme="majorEastAsia" w:hAnsiTheme="majorHAnsi" w:cstheme="majorBidi" w:hint="eastAsia"/>
          <w:b/>
          <w:bCs/>
          <w:color w:val="365F91" w:themeColor="accent1" w:themeShade="BF"/>
          <w:lang w:eastAsia="zh-CN"/>
        </w:rPr>
      </w:pPr>
    </w:p>
    <w:p w14:paraId="4710A763" w14:textId="5A962BAA" w:rsidR="00FA41E4" w:rsidRPr="00757B88" w:rsidRDefault="00FA41E4" w:rsidP="00FA41E4">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9</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w:t>
      </w:r>
      <w:r>
        <w:rPr>
          <w:rFonts w:asciiTheme="majorHAnsi" w:eastAsiaTheme="majorEastAsia" w:hAnsiTheme="majorHAnsi" w:cstheme="majorBidi" w:hint="eastAsia"/>
          <w:b/>
          <w:bCs/>
          <w:color w:val="365F91" w:themeColor="accent1" w:themeShade="BF"/>
        </w:rPr>
        <w:t>1</w:t>
      </w:r>
      <w:r>
        <w:rPr>
          <w:rFonts w:asciiTheme="majorHAnsi" w:eastAsiaTheme="majorEastAsia" w:hAnsiTheme="majorHAnsi" w:cstheme="majorBidi" w:hint="eastAsia"/>
          <w:b/>
          <w:bCs/>
          <w:color w:val="365F91" w:themeColor="accent1" w:themeShade="BF"/>
        </w:rPr>
        <w:t>-</w:t>
      </w:r>
      <w:r>
        <w:rPr>
          <w:rFonts w:asciiTheme="majorHAnsi" w:eastAsiaTheme="majorEastAsia" w:hAnsiTheme="majorHAnsi" w:cstheme="majorBidi" w:hint="eastAsia"/>
          <w:b/>
          <w:bCs/>
          <w:color w:val="365F91" w:themeColor="accent1" w:themeShade="BF"/>
        </w:rPr>
        <w:t>14</w:t>
      </w:r>
    </w:p>
    <w:p w14:paraId="64F25A5A" w14:textId="77777777" w:rsidR="00FA41E4" w:rsidRDefault="00FA41E4" w:rsidP="00FA41E4">
      <w:pPr>
        <w:jc w:val="both"/>
        <w:rPr>
          <w:rFonts w:eastAsiaTheme="majorEastAsia" w:hint="eastAsia"/>
          <w:color w:val="FF0000"/>
          <w:lang w:eastAsia="zh-CN"/>
        </w:rPr>
      </w:pPr>
    </w:p>
    <w:p w14:paraId="40812349" w14:textId="6D81836C" w:rsidR="00FA41E4" w:rsidRDefault="00FA41E4" w:rsidP="00FA41E4">
      <w:r>
        <w:rPr>
          <w:rFonts w:hint="eastAsia"/>
        </w:rPr>
        <w:t>Module 5</w:t>
      </w:r>
      <w:r>
        <w:rPr>
          <w:rFonts w:hint="eastAsia"/>
        </w:rPr>
        <w:t xml:space="preserve">, </w:t>
      </w:r>
      <w:r w:rsidR="00CD3FA2" w:rsidRPr="000762D0">
        <w:rPr>
          <w:rFonts w:hint="eastAsia"/>
        </w:rPr>
        <w:t>Mobile Internet</w:t>
      </w:r>
    </w:p>
    <w:p w14:paraId="35337346" w14:textId="77777777" w:rsidR="00FA41E4" w:rsidRPr="000762D0" w:rsidRDefault="00FA41E4" w:rsidP="00FA41E4">
      <w:pPr>
        <w:rPr>
          <w:rFonts w:hint="eastAsia"/>
        </w:rPr>
      </w:pPr>
    </w:p>
    <w:p w14:paraId="11DA1069" w14:textId="1E46B1F4" w:rsidR="00FA41E4" w:rsidRPr="00856D68" w:rsidRDefault="00FA41E4" w:rsidP="00FA41E4">
      <w:pPr>
        <w:spacing w:line="260" w:lineRule="exact"/>
        <w:rPr>
          <w:rFonts w:hint="eastAsia"/>
        </w:rPr>
      </w:pPr>
      <w:r w:rsidRPr="00856D68">
        <w:rPr>
          <w:rFonts w:hint="eastAsia"/>
        </w:rPr>
        <w:t xml:space="preserve">The </w:t>
      </w:r>
      <w:r w:rsidR="00CD3FA2" w:rsidRPr="00856D68">
        <w:rPr>
          <w:rFonts w:hint="eastAsia"/>
        </w:rPr>
        <w:t>Mobile Internet</w:t>
      </w:r>
      <w:r w:rsidRPr="00856D68">
        <w:rPr>
          <w:rFonts w:hint="eastAsia"/>
        </w:rPr>
        <w:t>:</w:t>
      </w:r>
    </w:p>
    <w:p w14:paraId="75B446A9" w14:textId="525990C4" w:rsidR="00FA41E4" w:rsidRPr="00856D68" w:rsidRDefault="00FA41E4" w:rsidP="00FA41E4">
      <w:pPr>
        <w:pStyle w:val="a4"/>
        <w:numPr>
          <w:ilvl w:val="0"/>
          <w:numId w:val="33"/>
        </w:numPr>
        <w:spacing w:line="260" w:lineRule="exact"/>
        <w:rPr>
          <w:rFonts w:hint="eastAsia"/>
        </w:rPr>
      </w:pPr>
      <w:r w:rsidRPr="00856D68">
        <w:rPr>
          <w:rFonts w:hint="eastAsia"/>
        </w:rPr>
        <w:t xml:space="preserve">Definition of the </w:t>
      </w:r>
      <w:r w:rsidR="00CD3FA2" w:rsidRPr="00856D68">
        <w:rPr>
          <w:rFonts w:hint="eastAsia"/>
        </w:rPr>
        <w:t>Mobile Internet</w:t>
      </w:r>
    </w:p>
    <w:p w14:paraId="2007BC47" w14:textId="77858542" w:rsidR="00FA41E4" w:rsidRPr="00856D68" w:rsidRDefault="00FA41E4" w:rsidP="00FA41E4">
      <w:pPr>
        <w:pStyle w:val="a4"/>
        <w:numPr>
          <w:ilvl w:val="0"/>
          <w:numId w:val="33"/>
        </w:numPr>
        <w:spacing w:line="260" w:lineRule="exact"/>
        <w:rPr>
          <w:rFonts w:hint="eastAsia"/>
        </w:rPr>
      </w:pPr>
      <w:r w:rsidRPr="00856D68">
        <w:rPr>
          <w:rFonts w:hint="eastAsia"/>
        </w:rPr>
        <w:t xml:space="preserve">The main concepts of the </w:t>
      </w:r>
      <w:r w:rsidR="00CD3FA2" w:rsidRPr="00856D68">
        <w:rPr>
          <w:rFonts w:hint="eastAsia"/>
        </w:rPr>
        <w:t>Mobile Internet</w:t>
      </w:r>
    </w:p>
    <w:p w14:paraId="63CEC56F" w14:textId="7BA535AA" w:rsidR="00FA41E4" w:rsidRPr="00856D68" w:rsidRDefault="00FA41E4" w:rsidP="00FA41E4">
      <w:pPr>
        <w:pStyle w:val="a4"/>
        <w:numPr>
          <w:ilvl w:val="0"/>
          <w:numId w:val="33"/>
        </w:numPr>
        <w:spacing w:line="260" w:lineRule="exact"/>
        <w:rPr>
          <w:rFonts w:hint="eastAsia"/>
        </w:rPr>
      </w:pPr>
      <w:r w:rsidRPr="00856D68">
        <w:rPr>
          <w:rFonts w:hint="eastAsia"/>
          <w:lang w:eastAsia="zh-CN"/>
        </w:rPr>
        <w:t xml:space="preserve">The </w:t>
      </w:r>
      <w:r w:rsidRPr="00856D68">
        <w:t>Fundamental</w:t>
      </w:r>
      <w:r w:rsidRPr="00856D68">
        <w:rPr>
          <w:rFonts w:hint="eastAsia"/>
        </w:rPr>
        <w:t xml:space="preserve"> principles of the </w:t>
      </w:r>
      <w:r w:rsidR="00CD3FA2" w:rsidRPr="00856D68">
        <w:rPr>
          <w:rFonts w:hint="eastAsia"/>
        </w:rPr>
        <w:t>Mobile Internet</w:t>
      </w:r>
    </w:p>
    <w:p w14:paraId="0E7924C5" w14:textId="426A0A2F" w:rsidR="00FA41E4" w:rsidRPr="00856D68" w:rsidRDefault="00FA41E4" w:rsidP="00FA41E4">
      <w:pPr>
        <w:pStyle w:val="a4"/>
        <w:numPr>
          <w:ilvl w:val="0"/>
          <w:numId w:val="33"/>
        </w:numPr>
        <w:spacing w:line="260" w:lineRule="exact"/>
        <w:rPr>
          <w:rFonts w:hint="eastAsia"/>
        </w:rPr>
      </w:pPr>
      <w:r w:rsidRPr="00856D68">
        <w:rPr>
          <w:rFonts w:hint="eastAsia"/>
        </w:rPr>
        <w:t xml:space="preserve">The key technologies of the </w:t>
      </w:r>
      <w:r w:rsidR="00CD3FA2" w:rsidRPr="00856D68">
        <w:rPr>
          <w:rFonts w:hint="eastAsia"/>
        </w:rPr>
        <w:t>Mobile Internet</w:t>
      </w:r>
    </w:p>
    <w:p w14:paraId="66923068" w14:textId="29F97DC4" w:rsidR="00FA41E4" w:rsidRPr="00856D68" w:rsidRDefault="00FA41E4" w:rsidP="00FA41E4">
      <w:pPr>
        <w:pStyle w:val="a4"/>
        <w:numPr>
          <w:ilvl w:val="0"/>
          <w:numId w:val="33"/>
        </w:numPr>
        <w:spacing w:line="260" w:lineRule="exact"/>
        <w:jc w:val="both"/>
        <w:rPr>
          <w:rFonts w:eastAsiaTheme="majorEastAsia" w:hint="eastAsia"/>
          <w:lang w:eastAsia="zh-CN"/>
        </w:rPr>
      </w:pPr>
      <w:r w:rsidRPr="00856D68">
        <w:rPr>
          <w:rFonts w:hint="eastAsia"/>
        </w:rPr>
        <w:t xml:space="preserve">The main </w:t>
      </w:r>
      <w:r w:rsidRPr="00856D68">
        <w:t>application</w:t>
      </w:r>
      <w:r w:rsidRPr="00856D68">
        <w:rPr>
          <w:rFonts w:hint="eastAsia"/>
        </w:rPr>
        <w:t xml:space="preserve">s of the </w:t>
      </w:r>
      <w:r w:rsidR="00CD3FA2" w:rsidRPr="00856D68">
        <w:rPr>
          <w:rFonts w:hint="eastAsia"/>
        </w:rPr>
        <w:t>Mobile Internet</w:t>
      </w:r>
    </w:p>
    <w:p w14:paraId="0632AC74" w14:textId="77777777" w:rsidR="00856D68" w:rsidRDefault="00856D68" w:rsidP="002C63F4">
      <w:pPr>
        <w:pStyle w:val="a4"/>
        <w:spacing w:line="260" w:lineRule="exact"/>
        <w:ind w:left="480"/>
        <w:jc w:val="both"/>
        <w:rPr>
          <w:rFonts w:eastAsiaTheme="majorEastAsia" w:hint="eastAsia"/>
          <w:lang w:eastAsia="zh-CN"/>
        </w:rPr>
      </w:pPr>
    </w:p>
    <w:p w14:paraId="47EA7EA1" w14:textId="77777777" w:rsidR="002C63F4" w:rsidRPr="00856D68" w:rsidRDefault="002C63F4" w:rsidP="002C63F4">
      <w:pPr>
        <w:pStyle w:val="a4"/>
        <w:spacing w:line="260" w:lineRule="exact"/>
        <w:ind w:left="480"/>
        <w:jc w:val="both"/>
        <w:rPr>
          <w:rFonts w:eastAsiaTheme="majorEastAsia" w:hint="eastAsia"/>
          <w:lang w:eastAsia="zh-CN"/>
        </w:rPr>
      </w:pPr>
    </w:p>
    <w:p w14:paraId="1157FD4C" w14:textId="77777777" w:rsidR="00FA41E4" w:rsidRPr="00F1368B" w:rsidRDefault="00FA41E4" w:rsidP="00FA41E4">
      <w:pPr>
        <w:spacing w:line="260" w:lineRule="exact"/>
      </w:pPr>
      <w:r w:rsidRPr="00F1368B">
        <w:rPr>
          <w:rFonts w:hint="eastAsia"/>
        </w:rPr>
        <w:t>Homework:</w:t>
      </w:r>
    </w:p>
    <w:p w14:paraId="779CF538" w14:textId="42A92C42" w:rsidR="00FA41E4" w:rsidRPr="00F1368B" w:rsidRDefault="00FA41E4" w:rsidP="00FA41E4">
      <w:pPr>
        <w:spacing w:line="260" w:lineRule="exact"/>
        <w:rPr>
          <w:lang w:eastAsia="zh-CN"/>
        </w:rPr>
      </w:pPr>
      <w:r w:rsidRPr="00F1368B">
        <w:rPr>
          <w:rFonts w:hint="eastAsia"/>
        </w:rPr>
        <w:t xml:space="preserve">Read the case </w:t>
      </w:r>
      <w:r w:rsidRPr="00F1368B">
        <w:t>“</w:t>
      </w:r>
      <w:r w:rsidR="002D06B3">
        <w:rPr>
          <w:rFonts w:hint="eastAsia"/>
        </w:rPr>
        <w:t>Mobile Internet</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5B78506A" w14:textId="77777777" w:rsidR="00FA41E4" w:rsidRDefault="00FA41E4" w:rsidP="00FA41E4">
      <w:pPr>
        <w:jc w:val="both"/>
        <w:rPr>
          <w:rFonts w:eastAsiaTheme="majorEastAsia" w:hint="eastAsia"/>
          <w:color w:val="FF0000"/>
          <w:lang w:eastAsia="zh-CN"/>
        </w:rPr>
      </w:pPr>
    </w:p>
    <w:p w14:paraId="31B1E214" w14:textId="77777777" w:rsidR="00FA41E4" w:rsidRDefault="00FA41E4" w:rsidP="00FA41E4">
      <w:pPr>
        <w:jc w:val="both"/>
        <w:rPr>
          <w:rFonts w:eastAsiaTheme="majorEastAsia" w:hint="eastAsia"/>
          <w:color w:val="FF0000"/>
          <w:lang w:eastAsia="zh-CN"/>
        </w:rPr>
      </w:pPr>
    </w:p>
    <w:p w14:paraId="103ADE81" w14:textId="424721D3" w:rsidR="00FA41E4" w:rsidRPr="00757B88" w:rsidRDefault="00FA41E4" w:rsidP="00FA41E4">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sidR="00244621">
        <w:rPr>
          <w:rFonts w:asciiTheme="majorHAnsi" w:eastAsiaTheme="majorEastAsia" w:hAnsiTheme="majorHAnsi" w:cstheme="majorBidi" w:hint="eastAsia"/>
          <w:b/>
          <w:bCs/>
          <w:color w:val="365F91" w:themeColor="accent1" w:themeShade="BF"/>
          <w:lang w:eastAsia="zh-CN"/>
        </w:rPr>
        <w:t>10</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2018-11-</w:t>
      </w:r>
      <w:r w:rsidR="00244621">
        <w:rPr>
          <w:rFonts w:asciiTheme="majorHAnsi" w:eastAsiaTheme="majorEastAsia" w:hAnsiTheme="majorHAnsi" w:cstheme="majorBidi" w:hint="eastAsia"/>
          <w:b/>
          <w:bCs/>
          <w:color w:val="365F91" w:themeColor="accent1" w:themeShade="BF"/>
        </w:rPr>
        <w:t>21</w:t>
      </w:r>
    </w:p>
    <w:p w14:paraId="3D76A80C" w14:textId="77777777" w:rsidR="00FA41E4" w:rsidRDefault="00FA41E4" w:rsidP="00FA41E4">
      <w:pPr>
        <w:jc w:val="both"/>
        <w:rPr>
          <w:rFonts w:eastAsiaTheme="majorEastAsia" w:hint="eastAsia"/>
          <w:color w:val="FF0000"/>
          <w:lang w:eastAsia="zh-CN"/>
        </w:rPr>
      </w:pPr>
    </w:p>
    <w:p w14:paraId="0C199C25" w14:textId="2AB74746" w:rsidR="00FA41E4" w:rsidRDefault="000E247B" w:rsidP="00FA41E4">
      <w:pPr>
        <w:rPr>
          <w:rFonts w:hint="eastAsia"/>
          <w:lang w:eastAsia="zh-CN"/>
        </w:rPr>
      </w:pPr>
      <w:r>
        <w:rPr>
          <w:rFonts w:hint="eastAsia"/>
        </w:rPr>
        <w:t xml:space="preserve">Module 5, </w:t>
      </w:r>
      <w:r w:rsidRPr="000762D0">
        <w:rPr>
          <w:rFonts w:hint="eastAsia"/>
        </w:rPr>
        <w:t>Mobile Internet</w:t>
      </w:r>
    </w:p>
    <w:p w14:paraId="4D87EB5E" w14:textId="77777777" w:rsidR="00FA41E4" w:rsidRDefault="00FA41E4" w:rsidP="00FA41E4">
      <w:pPr>
        <w:jc w:val="both"/>
        <w:rPr>
          <w:rFonts w:eastAsiaTheme="majorEastAsia" w:hint="eastAsia"/>
          <w:color w:val="FF0000"/>
          <w:lang w:eastAsia="zh-CN"/>
        </w:rPr>
      </w:pPr>
    </w:p>
    <w:p w14:paraId="725D4A44" w14:textId="7D9C949B" w:rsidR="00FA41E4" w:rsidRDefault="00FA41E4" w:rsidP="00FA41E4">
      <w:pPr>
        <w:jc w:val="both"/>
        <w:rPr>
          <w:lang w:eastAsia="zh-CN"/>
        </w:rPr>
      </w:pPr>
      <w:r>
        <w:rPr>
          <w:rFonts w:hint="eastAsia"/>
          <w:lang w:eastAsia="zh-CN"/>
        </w:rPr>
        <w:t xml:space="preserve">We will start this session with discussing the case </w:t>
      </w:r>
      <w:r w:rsidRPr="00F1368B">
        <w:t>“</w:t>
      </w:r>
      <w:r w:rsidR="000E247B" w:rsidRPr="000762D0">
        <w:rPr>
          <w:rFonts w:hint="eastAsia"/>
        </w:rPr>
        <w:t>Mobile Internet</w:t>
      </w:r>
      <w:r w:rsidRPr="00F1368B">
        <w:t>”</w:t>
      </w:r>
      <w:r>
        <w:rPr>
          <w:rFonts w:hint="eastAsia"/>
          <w:lang w:eastAsia="zh-CN"/>
        </w:rPr>
        <w:t>.</w:t>
      </w:r>
    </w:p>
    <w:p w14:paraId="7FF6F9BA" w14:textId="77777777" w:rsidR="00FA41E4" w:rsidRDefault="00FA41E4" w:rsidP="00FA41E4">
      <w:pPr>
        <w:jc w:val="both"/>
        <w:rPr>
          <w:lang w:eastAsia="zh-CN"/>
        </w:rPr>
      </w:pPr>
    </w:p>
    <w:p w14:paraId="40D74B7B" w14:textId="2B31F4DC" w:rsidR="00FA41E4" w:rsidRPr="009F5177" w:rsidRDefault="00FA41E4" w:rsidP="00FA41E4">
      <w:pPr>
        <w:spacing w:line="260" w:lineRule="exact"/>
        <w:rPr>
          <w:rFonts w:hint="eastAsia"/>
        </w:rPr>
      </w:pPr>
      <w:r w:rsidRPr="009F5177">
        <w:rPr>
          <w:rFonts w:hint="eastAsia"/>
        </w:rPr>
        <w:t xml:space="preserve">The important </w:t>
      </w:r>
      <w:r w:rsidR="00B30DDF" w:rsidRPr="000762D0">
        <w:rPr>
          <w:rFonts w:hint="eastAsia"/>
        </w:rPr>
        <w:t>Mobile Internet</w:t>
      </w:r>
      <w:r w:rsidRPr="009F5177">
        <w:rPr>
          <w:rFonts w:hint="eastAsia"/>
        </w:rPr>
        <w:t xml:space="preserve"> Technologies:</w:t>
      </w:r>
    </w:p>
    <w:p w14:paraId="6E6931A3" w14:textId="48E93F0C" w:rsidR="00000000" w:rsidRPr="009151F2" w:rsidRDefault="00003478" w:rsidP="00003478">
      <w:pPr>
        <w:pStyle w:val="a4"/>
        <w:numPr>
          <w:ilvl w:val="0"/>
          <w:numId w:val="33"/>
        </w:numPr>
        <w:spacing w:line="260" w:lineRule="exact"/>
      </w:pPr>
      <w:r w:rsidRPr="00003478">
        <w:rPr>
          <w:rFonts w:hint="eastAsia"/>
        </w:rPr>
        <w:t>Intercommunication</w:t>
      </w:r>
    </w:p>
    <w:p w14:paraId="6D3BAD7D" w14:textId="77777777" w:rsidR="00003478" w:rsidRDefault="00CC53BE" w:rsidP="00003478">
      <w:pPr>
        <w:pStyle w:val="a4"/>
        <w:numPr>
          <w:ilvl w:val="0"/>
          <w:numId w:val="33"/>
        </w:numPr>
        <w:spacing w:line="260" w:lineRule="exact"/>
        <w:rPr>
          <w:rFonts w:hint="eastAsia"/>
        </w:rPr>
      </w:pPr>
      <w:r w:rsidRPr="00003478">
        <w:rPr>
          <w:rFonts w:hint="eastAsia"/>
        </w:rPr>
        <w:t>AI</w:t>
      </w:r>
    </w:p>
    <w:p w14:paraId="4327344E" w14:textId="54E4A492" w:rsidR="007A1CDF" w:rsidRPr="00CC53BE" w:rsidRDefault="00003478" w:rsidP="008855B6">
      <w:pPr>
        <w:pStyle w:val="a4"/>
        <w:numPr>
          <w:ilvl w:val="0"/>
          <w:numId w:val="33"/>
        </w:numPr>
        <w:spacing w:line="260" w:lineRule="exact"/>
        <w:rPr>
          <w:rFonts w:hint="eastAsia"/>
        </w:rPr>
      </w:pPr>
      <w:r w:rsidRPr="00003478">
        <w:rPr>
          <w:rFonts w:hint="eastAsia"/>
        </w:rPr>
        <w:t>Block Chai</w:t>
      </w:r>
      <w:r w:rsidR="00CC53BE">
        <w:rPr>
          <w:rFonts w:hint="eastAsia"/>
        </w:rPr>
        <w:t>n</w:t>
      </w:r>
      <w:bookmarkStart w:id="9" w:name="_GoBack"/>
      <w:bookmarkEnd w:id="9"/>
    </w:p>
    <w:p w14:paraId="520E7943" w14:textId="77777777" w:rsidR="007A1CDF" w:rsidRDefault="007A1CDF" w:rsidP="008855B6">
      <w:pPr>
        <w:spacing w:line="260" w:lineRule="exact"/>
        <w:rPr>
          <w:rFonts w:asciiTheme="majorHAnsi" w:eastAsiaTheme="majorEastAsia" w:hAnsiTheme="majorHAnsi" w:cstheme="majorBidi" w:hint="eastAsia"/>
          <w:b/>
          <w:bCs/>
          <w:color w:val="365F91" w:themeColor="accent1" w:themeShade="BF"/>
          <w:lang w:eastAsia="zh-CN"/>
        </w:rPr>
      </w:pPr>
    </w:p>
    <w:p w14:paraId="32DC38AA" w14:textId="2E556BC7" w:rsidR="00E34792" w:rsidRDefault="00442CBC" w:rsidP="008855B6">
      <w:pPr>
        <w:spacing w:line="260" w:lineRule="exact"/>
      </w:pPr>
      <w:r>
        <w:rPr>
          <w:rFonts w:asciiTheme="majorHAnsi" w:eastAsiaTheme="majorEastAsia" w:hAnsiTheme="majorHAnsi" w:cstheme="majorBidi"/>
          <w:b/>
          <w:bCs/>
          <w:color w:val="365F91" w:themeColor="accent1" w:themeShade="BF"/>
        </w:rPr>
        <w:t xml:space="preserve">Session </w:t>
      </w:r>
      <w:r w:rsidR="002B7960">
        <w:rPr>
          <w:rFonts w:asciiTheme="majorHAnsi" w:eastAsiaTheme="majorEastAsia" w:hAnsiTheme="majorHAnsi" w:cstheme="majorBidi" w:hint="eastAsia"/>
          <w:b/>
          <w:bCs/>
          <w:color w:val="365F91" w:themeColor="accent1" w:themeShade="BF"/>
          <w:lang w:eastAsia="zh-CN"/>
        </w:rPr>
        <w:t>11</w:t>
      </w:r>
      <w:r w:rsidRPr="009303DB">
        <w:rPr>
          <w:rFonts w:asciiTheme="majorHAnsi" w:eastAsiaTheme="majorEastAsia" w:hAnsiTheme="majorHAnsi" w:cstheme="majorBidi"/>
          <w:b/>
          <w:bCs/>
          <w:color w:val="365F91" w:themeColor="accent1" w:themeShade="BF"/>
        </w:rPr>
        <w:t xml:space="preserve">, </w:t>
      </w:r>
      <w:r w:rsidR="002B7960">
        <w:rPr>
          <w:rFonts w:asciiTheme="majorHAnsi" w:eastAsiaTheme="majorEastAsia" w:hAnsiTheme="majorHAnsi" w:cstheme="majorBidi" w:hint="eastAsia"/>
          <w:b/>
          <w:bCs/>
          <w:color w:val="365F91" w:themeColor="accent1" w:themeShade="BF"/>
        </w:rPr>
        <w:t>2018-11</w:t>
      </w:r>
      <w:r>
        <w:rPr>
          <w:rFonts w:asciiTheme="majorHAnsi" w:eastAsiaTheme="majorEastAsia" w:hAnsiTheme="majorHAnsi" w:cstheme="majorBidi" w:hint="eastAsia"/>
          <w:b/>
          <w:bCs/>
          <w:color w:val="365F91" w:themeColor="accent1" w:themeShade="BF"/>
        </w:rPr>
        <w:t>-2</w:t>
      </w:r>
      <w:r w:rsidR="002B7960">
        <w:rPr>
          <w:rFonts w:asciiTheme="majorHAnsi" w:eastAsiaTheme="majorEastAsia" w:hAnsiTheme="majorHAnsi" w:cstheme="majorBidi" w:hint="eastAsia"/>
          <w:b/>
          <w:bCs/>
          <w:color w:val="365F91" w:themeColor="accent1" w:themeShade="BF"/>
        </w:rPr>
        <w:t>8</w:t>
      </w:r>
    </w:p>
    <w:p w14:paraId="399A2762" w14:textId="77777777" w:rsidR="00B4053A" w:rsidRDefault="00B4053A" w:rsidP="008855B6">
      <w:pPr>
        <w:spacing w:line="260" w:lineRule="exact"/>
      </w:pPr>
    </w:p>
    <w:p w14:paraId="69E59D96" w14:textId="5ACDCEF4" w:rsidR="00B4053A" w:rsidRPr="005B5C91" w:rsidRDefault="0038755C" w:rsidP="008855B6">
      <w:pPr>
        <w:spacing w:line="260" w:lineRule="exact"/>
        <w:rPr>
          <w:b/>
        </w:rPr>
      </w:pPr>
      <w:r w:rsidRPr="005B5C91">
        <w:rPr>
          <w:rFonts w:hint="eastAsia"/>
        </w:rPr>
        <w:t>Summary and review</w:t>
      </w:r>
    </w:p>
    <w:p w14:paraId="34320647" w14:textId="77777777" w:rsidR="00DD61C2" w:rsidRPr="00A26E2C" w:rsidRDefault="00DD61C2" w:rsidP="00DD61C2">
      <w:pPr>
        <w:pStyle w:val="1"/>
        <w:rPr>
          <w:rFonts w:ascii="Times New Roman" w:hAnsi="Times New Roman"/>
        </w:rPr>
      </w:pPr>
      <w:bookmarkStart w:id="10" w:name="_Toc503087016"/>
      <w:r>
        <w:t>Miscellaneous issues</w:t>
      </w:r>
      <w:bookmarkEnd w:id="10"/>
    </w:p>
    <w:p w14:paraId="7E27A8B5" w14:textId="77777777" w:rsidR="00DD61C2" w:rsidRPr="00700D27" w:rsidRDefault="00DD61C2" w:rsidP="00634CB8">
      <w:pPr>
        <w:pStyle w:val="a4"/>
        <w:numPr>
          <w:ilvl w:val="0"/>
          <w:numId w:val="2"/>
        </w:numPr>
        <w:ind w:left="360"/>
      </w:pPr>
      <w:r w:rsidRPr="00700D27">
        <w:t xml:space="preserve">If I need to communicate with you outside of class, I will use the email provided by </w:t>
      </w:r>
      <w:r w:rsidR="001F1808" w:rsidRPr="00700D27">
        <w:t>BFSU</w:t>
      </w:r>
      <w:r w:rsidRPr="00700D27">
        <w:t xml:space="preserve">. You are responsible for checking this email system. </w:t>
      </w:r>
    </w:p>
    <w:p w14:paraId="52801C91" w14:textId="77777777" w:rsidR="00DD61C2" w:rsidRPr="00700D27" w:rsidRDefault="00DD61C2" w:rsidP="00634CB8">
      <w:pPr>
        <w:pStyle w:val="a4"/>
        <w:numPr>
          <w:ilvl w:val="0"/>
          <w:numId w:val="2"/>
        </w:numPr>
        <w:ind w:left="360"/>
      </w:pPr>
      <w:r w:rsidRPr="00700D27">
        <w:t>I reserve the right to make adjustments in course requirements. Classes are somewhat organic and changes are to be anticipated.</w:t>
      </w:r>
    </w:p>
    <w:p w14:paraId="17D4C769" w14:textId="77777777" w:rsidR="00E63629" w:rsidRPr="00700D27" w:rsidRDefault="00E63629" w:rsidP="00634CB8">
      <w:pPr>
        <w:pStyle w:val="a4"/>
        <w:numPr>
          <w:ilvl w:val="0"/>
          <w:numId w:val="2"/>
        </w:numPr>
        <w:ind w:left="360"/>
      </w:pPr>
      <w:r w:rsidRPr="00700D27">
        <w:t xml:space="preserve">If a student misses examinations without the proper excuse, I reserve the right to allow the student to re-take the test/assignment.  </w:t>
      </w:r>
    </w:p>
    <w:p w14:paraId="58F2CDBA" w14:textId="77777777" w:rsidR="00DD61C2" w:rsidRPr="00700D27" w:rsidRDefault="00DD61C2" w:rsidP="00634CB8">
      <w:pPr>
        <w:pStyle w:val="a4"/>
        <w:numPr>
          <w:ilvl w:val="0"/>
          <w:numId w:val="2"/>
        </w:numPr>
        <w:ind w:left="360"/>
      </w:pPr>
      <w:r w:rsidRPr="00700D27">
        <w:t xml:space="preserve">I have expectations that students in my class will behave in a generally professional and courteous fashion. However, I still make emphasis in some key points: </w:t>
      </w:r>
    </w:p>
    <w:p w14:paraId="75CB3674" w14:textId="77777777" w:rsidR="00DD61C2" w:rsidRPr="00700D27" w:rsidRDefault="00DD61C2" w:rsidP="00634CB8">
      <w:pPr>
        <w:pStyle w:val="a4"/>
        <w:numPr>
          <w:ilvl w:val="1"/>
          <w:numId w:val="3"/>
        </w:numPr>
        <w:ind w:left="720"/>
      </w:pPr>
      <w:r w:rsidRPr="00700D27">
        <w:t>Please, do not be late. If you have a work schedule or other conflict that will consistently involve you coming late to class, please drop this section and add another.</w:t>
      </w:r>
    </w:p>
    <w:p w14:paraId="0FF4F0D6" w14:textId="77777777" w:rsidR="00DD61C2" w:rsidRPr="00700D27" w:rsidRDefault="00DD61C2" w:rsidP="00634CB8">
      <w:pPr>
        <w:numPr>
          <w:ilvl w:val="1"/>
          <w:numId w:val="3"/>
        </w:numPr>
        <w:ind w:left="720"/>
      </w:pPr>
      <w:r w:rsidRPr="00700D27">
        <w:t>Please, do not read a newspaper or magazine during class. Do not read or study material for another class during this one.</w:t>
      </w:r>
    </w:p>
    <w:p w14:paraId="42C7FC69" w14:textId="77777777" w:rsidR="00DD61C2" w:rsidRPr="00700D27" w:rsidRDefault="00DD61C2" w:rsidP="00634CB8">
      <w:pPr>
        <w:numPr>
          <w:ilvl w:val="1"/>
          <w:numId w:val="3"/>
        </w:numPr>
        <w:ind w:left="720"/>
      </w:pPr>
      <w:r w:rsidRPr="00700D27">
        <w:t>Please, do not surf the internet on your laptop during class. Do not IM others if you are using your laptop to take notes.</w:t>
      </w:r>
    </w:p>
    <w:p w14:paraId="0D2B2A9B" w14:textId="77777777" w:rsidR="00DD61C2" w:rsidRPr="00700D27" w:rsidRDefault="00DD61C2" w:rsidP="00634CB8">
      <w:pPr>
        <w:numPr>
          <w:ilvl w:val="1"/>
          <w:numId w:val="3"/>
        </w:numPr>
        <w:ind w:left="720"/>
      </w:pPr>
      <w:r w:rsidRPr="00700D27">
        <w:t>Please, do not talk amongst yourselves unless you are participating in a group activity in class.</w:t>
      </w:r>
    </w:p>
    <w:p w14:paraId="4C0E2359" w14:textId="77777777" w:rsidR="00DD61C2" w:rsidRPr="00700D27" w:rsidRDefault="00DD61C2" w:rsidP="00634CB8">
      <w:pPr>
        <w:numPr>
          <w:ilvl w:val="1"/>
          <w:numId w:val="3"/>
        </w:numPr>
        <w:ind w:left="720"/>
      </w:pPr>
      <w:r w:rsidRPr="00700D27">
        <w:t xml:space="preserve">Be prepared with the readings and assignments that are indicated on the syllabus. </w:t>
      </w:r>
    </w:p>
    <w:p w14:paraId="556ED929" w14:textId="77777777" w:rsidR="00DD61C2" w:rsidRPr="00700D27" w:rsidRDefault="00DD61C2" w:rsidP="00634CB8">
      <w:pPr>
        <w:numPr>
          <w:ilvl w:val="1"/>
          <w:numId w:val="3"/>
        </w:numPr>
        <w:ind w:left="720"/>
      </w:pPr>
      <w:r w:rsidRPr="00700D27">
        <w:t>Turn your cell phones ringers off. Do not text messages during class.</w:t>
      </w:r>
    </w:p>
    <w:p w14:paraId="188DCCD8" w14:textId="77777777" w:rsidR="00DD61C2" w:rsidRPr="00700D27" w:rsidRDefault="00DD61C2" w:rsidP="00634CB8">
      <w:pPr>
        <w:numPr>
          <w:ilvl w:val="1"/>
          <w:numId w:val="3"/>
        </w:numPr>
        <w:ind w:left="720"/>
        <w:rPr>
          <w:u w:val="single"/>
        </w:rPr>
      </w:pPr>
      <w:r w:rsidRPr="00700D27">
        <w:t xml:space="preserve">Your grade is based on the points that you earn and your effort and participation during the whole semester. </w:t>
      </w:r>
      <w:r w:rsidRPr="00700D27">
        <w:rPr>
          <w:u w:val="single"/>
        </w:rPr>
        <w:t xml:space="preserve">Please do not ask for special dispensations or extra credit opportunities once the semester is complete. </w:t>
      </w:r>
    </w:p>
    <w:p w14:paraId="12F830DF" w14:textId="77777777" w:rsidR="00A90A94" w:rsidRDefault="00C4544A" w:rsidP="00DD61C2">
      <w:pPr>
        <w:pStyle w:val="1"/>
      </w:pPr>
      <w:bookmarkStart w:id="11" w:name="_Toc503087017"/>
      <w:r>
        <w:t xml:space="preserve">Plagiarism </w:t>
      </w:r>
      <w:r w:rsidR="00DD61C2" w:rsidRPr="00DD61C2">
        <w:t>and Academic Dishonesty</w:t>
      </w:r>
      <w:bookmarkEnd w:id="11"/>
      <w:r w:rsidR="00FA369D">
        <w:t xml:space="preserve"> </w:t>
      </w:r>
    </w:p>
    <w:p w14:paraId="5677898B" w14:textId="77777777" w:rsidR="00F0155E" w:rsidRPr="0045703A" w:rsidRDefault="00F0155E" w:rsidP="00F0155E">
      <w:pPr>
        <w:pStyle w:val="Default"/>
        <w:rPr>
          <w:color w:val="auto"/>
        </w:rPr>
      </w:pPr>
      <w:r w:rsidRPr="0045703A">
        <w:rPr>
          <w:color w:val="auto"/>
        </w:rPr>
        <w:t xml:space="preserve">I. Plagiarism is the unauthorized use of another’s work or ideas and the representation of these as one’s own. </w:t>
      </w:r>
    </w:p>
    <w:p w14:paraId="42E46B9E" w14:textId="77777777" w:rsidR="00F0155E" w:rsidRPr="0045703A" w:rsidRDefault="00F0155E" w:rsidP="00F0155E">
      <w:pPr>
        <w:pStyle w:val="Default"/>
        <w:rPr>
          <w:color w:val="auto"/>
        </w:rPr>
      </w:pPr>
    </w:p>
    <w:p w14:paraId="5001693C" w14:textId="77777777" w:rsidR="00F0155E" w:rsidRPr="0045703A" w:rsidRDefault="00F0155E" w:rsidP="00F0155E">
      <w:pPr>
        <w:pStyle w:val="Default"/>
        <w:spacing w:after="120"/>
        <w:rPr>
          <w:color w:val="auto"/>
        </w:rPr>
      </w:pPr>
      <w:r w:rsidRPr="0045703A">
        <w:rPr>
          <w:color w:val="auto"/>
        </w:rPr>
        <w:t xml:space="preserve">Definition of Plagiarism: “The practice of taking someone else’s work or ideas and passing them off as one’s own”. (OED) </w:t>
      </w:r>
    </w:p>
    <w:p w14:paraId="612EFEA8" w14:textId="77777777" w:rsidR="00F0155E" w:rsidRPr="0045703A" w:rsidRDefault="00F0155E" w:rsidP="00F0155E">
      <w:pPr>
        <w:pStyle w:val="Default"/>
        <w:spacing w:after="120"/>
        <w:rPr>
          <w:color w:val="auto"/>
        </w:rPr>
      </w:pPr>
      <w:r w:rsidRPr="0045703A">
        <w:rPr>
          <w:color w:val="auto"/>
        </w:rPr>
        <w:t xml:space="preserve">This includes among others but not limited to </w:t>
      </w:r>
    </w:p>
    <w:p w14:paraId="62EC6765" w14:textId="77777777" w:rsidR="00F0155E" w:rsidRPr="0045703A" w:rsidRDefault="00F0155E" w:rsidP="00F0155E">
      <w:pPr>
        <w:pStyle w:val="Default"/>
        <w:spacing w:after="50"/>
        <w:rPr>
          <w:color w:val="auto"/>
        </w:rPr>
      </w:pPr>
      <w:r w:rsidRPr="0045703A">
        <w:rPr>
          <w:color w:val="auto"/>
        </w:rPr>
        <w:t xml:space="preserve">(a) copying another individual’s or group’s ideas and work, copying materials from the internet and other published sources and producing such materials verbatim, </w:t>
      </w:r>
    </w:p>
    <w:p w14:paraId="22476AE8" w14:textId="77777777" w:rsidR="00C4544A" w:rsidRPr="0045703A" w:rsidRDefault="00F0155E" w:rsidP="00F0155E">
      <w:pPr>
        <w:pStyle w:val="Default"/>
        <w:rPr>
          <w:color w:val="auto"/>
        </w:rPr>
      </w:pPr>
      <w:r w:rsidRPr="0045703A">
        <w:rPr>
          <w:color w:val="auto"/>
        </w:rPr>
        <w:t xml:space="preserve">(b) Using others’ ideas and work without proper citation of the original proponent or author of the idea. Students are expected to produce original work of their own for assignments and examinations. </w:t>
      </w:r>
    </w:p>
    <w:p w14:paraId="28DCF843" w14:textId="77777777" w:rsidR="00C4544A" w:rsidRPr="0045703A" w:rsidRDefault="00C4544A" w:rsidP="00F0155E">
      <w:pPr>
        <w:pStyle w:val="Default"/>
        <w:rPr>
          <w:color w:val="auto"/>
        </w:rPr>
      </w:pPr>
    </w:p>
    <w:p w14:paraId="402CDBBC" w14:textId="77777777" w:rsidR="00F0155E" w:rsidRPr="0045703A" w:rsidRDefault="00757B88" w:rsidP="00F0155E">
      <w:pPr>
        <w:pStyle w:val="Default"/>
        <w:spacing w:after="120"/>
        <w:rPr>
          <w:color w:val="auto"/>
        </w:rPr>
      </w:pPr>
      <w:r w:rsidRPr="0045703A">
        <w:rPr>
          <w:color w:val="auto"/>
        </w:rPr>
        <w:t>BFSU</w:t>
      </w:r>
      <w:r w:rsidR="00F0155E" w:rsidRPr="0045703A">
        <w:rPr>
          <w:color w:val="auto"/>
        </w:rPr>
        <w:t xml:space="preserve"> considers plagiarism as a serious breach of professional ethics. Plagiarism will not be tolerated in any form at </w:t>
      </w:r>
      <w:r w:rsidRPr="0045703A">
        <w:rPr>
          <w:color w:val="auto"/>
        </w:rPr>
        <w:t>BFSU</w:t>
      </w:r>
      <w:r w:rsidR="00F0155E" w:rsidRPr="0045703A">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14:paraId="13F69A62" w14:textId="77777777" w:rsidR="00F0155E" w:rsidRPr="0045703A" w:rsidRDefault="00F0155E" w:rsidP="00F0155E">
      <w:pPr>
        <w:pStyle w:val="Default"/>
        <w:spacing w:after="120"/>
        <w:rPr>
          <w:color w:val="auto"/>
        </w:rPr>
      </w:pPr>
      <w:r w:rsidRPr="0045703A">
        <w:rPr>
          <w:color w:val="auto"/>
        </w:rPr>
        <w:t xml:space="preserve">In this class, the rules are: </w:t>
      </w:r>
    </w:p>
    <w:p w14:paraId="768D6855" w14:textId="77777777" w:rsidR="00F0155E" w:rsidRPr="0045703A" w:rsidRDefault="00F0155E" w:rsidP="00634CB8">
      <w:pPr>
        <w:pStyle w:val="Default"/>
        <w:numPr>
          <w:ilvl w:val="0"/>
          <w:numId w:val="4"/>
        </w:numPr>
        <w:spacing w:after="50"/>
        <w:ind w:left="360" w:hanging="360"/>
        <w:rPr>
          <w:color w:val="auto"/>
        </w:rPr>
      </w:pPr>
      <w:r w:rsidRPr="0045703A">
        <w:rPr>
          <w:color w:val="auto"/>
        </w:rPr>
        <w:t xml:space="preserve">The first instance of plagiarism will result in a “zero” for the assignment in question. </w:t>
      </w:r>
    </w:p>
    <w:p w14:paraId="29E870B4" w14:textId="77777777" w:rsidR="00F0155E" w:rsidRPr="0045703A" w:rsidRDefault="00F0155E" w:rsidP="00634CB8">
      <w:pPr>
        <w:pStyle w:val="Default"/>
        <w:numPr>
          <w:ilvl w:val="0"/>
          <w:numId w:val="4"/>
        </w:numPr>
        <w:spacing w:after="50"/>
        <w:ind w:left="360" w:hanging="360"/>
        <w:rPr>
          <w:color w:val="auto"/>
        </w:rPr>
      </w:pPr>
      <w:r w:rsidRPr="0045703A">
        <w:rPr>
          <w:color w:val="auto"/>
        </w:rPr>
        <w:t xml:space="preserve">The second instance of plagiarism will result in a fail grade for the entire course. </w:t>
      </w:r>
    </w:p>
    <w:p w14:paraId="55386B8D" w14:textId="77777777" w:rsidR="00F0155E" w:rsidRPr="0045703A" w:rsidRDefault="00F0155E" w:rsidP="00634CB8">
      <w:pPr>
        <w:pStyle w:val="Default"/>
        <w:numPr>
          <w:ilvl w:val="0"/>
          <w:numId w:val="4"/>
        </w:numPr>
        <w:spacing w:after="50"/>
        <w:ind w:left="360" w:hanging="360"/>
        <w:rPr>
          <w:color w:val="auto"/>
        </w:rPr>
      </w:pPr>
      <w:r w:rsidRPr="0045703A">
        <w:rPr>
          <w:color w:val="auto"/>
        </w:rPr>
        <w:lastRenderedPageBreak/>
        <w:t xml:space="preserve">The third cumulative instance of plagiarism, academic dishonesty and violation of school disciplinary rules in this and other classes will result in serious disciplinary action which could include expulsion from </w:t>
      </w:r>
      <w:r w:rsidR="00757B88" w:rsidRPr="0045703A">
        <w:rPr>
          <w:color w:val="auto"/>
        </w:rPr>
        <w:t>BFSU</w:t>
      </w:r>
      <w:r w:rsidRPr="0045703A">
        <w:rPr>
          <w:color w:val="auto"/>
        </w:rPr>
        <w:t xml:space="preserve">. </w:t>
      </w:r>
    </w:p>
    <w:p w14:paraId="7082E8F8" w14:textId="77777777" w:rsidR="00F0155E" w:rsidRPr="0045703A" w:rsidRDefault="00F0155E" w:rsidP="00634CB8">
      <w:pPr>
        <w:pStyle w:val="Default"/>
        <w:numPr>
          <w:ilvl w:val="0"/>
          <w:numId w:val="4"/>
        </w:numPr>
        <w:ind w:left="360" w:hanging="360"/>
        <w:rPr>
          <w:color w:val="auto"/>
        </w:rPr>
      </w:pPr>
      <w:r w:rsidRPr="0045703A">
        <w:rPr>
          <w:color w:val="auto"/>
        </w:rPr>
        <w:t xml:space="preserve">The instructor will report each instance of plagiarism, academic dishonesty and violation of school disciplinary rules to the disciplinary officer. </w:t>
      </w:r>
    </w:p>
    <w:p w14:paraId="69306FBF" w14:textId="77777777" w:rsidR="00F0155E" w:rsidRPr="0045703A" w:rsidRDefault="00F0155E" w:rsidP="00F0155E">
      <w:pPr>
        <w:pStyle w:val="Default"/>
        <w:rPr>
          <w:color w:val="auto"/>
        </w:rPr>
      </w:pPr>
    </w:p>
    <w:p w14:paraId="023BE3C2" w14:textId="77777777" w:rsidR="00F0155E" w:rsidRPr="0045703A" w:rsidRDefault="00F0155E" w:rsidP="00F0155E">
      <w:pPr>
        <w:pStyle w:val="Default"/>
        <w:rPr>
          <w:color w:val="auto"/>
        </w:rPr>
      </w:pPr>
      <w:r w:rsidRPr="0045703A">
        <w:rPr>
          <w:bCs/>
          <w:color w:val="auto"/>
        </w:rPr>
        <w:t>II.</w:t>
      </w:r>
      <w:r w:rsidR="003674DD" w:rsidRPr="0045703A">
        <w:rPr>
          <w:bCs/>
          <w:color w:val="auto"/>
        </w:rPr>
        <w:t xml:space="preserve"> </w:t>
      </w:r>
      <w:r w:rsidR="00C4544A" w:rsidRPr="0045703A">
        <w:rPr>
          <w:bCs/>
          <w:color w:val="auto"/>
        </w:rPr>
        <w:t>A</w:t>
      </w:r>
      <w:r w:rsidRPr="0045703A">
        <w:rPr>
          <w:color w:val="auto"/>
        </w:rPr>
        <w:t xml:space="preserve">cademic dishonesty </w:t>
      </w:r>
    </w:p>
    <w:p w14:paraId="4E9D3622" w14:textId="77777777" w:rsidR="00F0155E" w:rsidRPr="0045703A" w:rsidRDefault="00F0155E" w:rsidP="003674DD">
      <w:pPr>
        <w:pStyle w:val="Default"/>
        <w:ind w:firstLine="720"/>
        <w:rPr>
          <w:color w:val="auto"/>
        </w:rPr>
      </w:pPr>
      <w:r w:rsidRPr="0045703A">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14:paraId="00329A16" w14:textId="77777777" w:rsidR="00F0155E" w:rsidRPr="0045703A" w:rsidRDefault="00F0155E" w:rsidP="00F0155E">
      <w:r w:rsidRPr="0045703A">
        <w:rPr>
          <w:rFonts w:cs="Times New Roman"/>
          <w:i/>
          <w:iCs/>
        </w:rPr>
        <w:t>The rules on plagiarism, copying and academic dishonesty are non-negotiable.</w:t>
      </w:r>
    </w:p>
    <w:sectPr w:rsidR="00F0155E" w:rsidRPr="0045703A" w:rsidSect="00AF58E4">
      <w:headerReference w:type="default" r:id="rId10"/>
      <w:footerReference w:type="default" r:id="rId11"/>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8838E" w14:textId="77777777" w:rsidR="00407AB3" w:rsidRDefault="00407AB3" w:rsidP="00875685">
      <w:r>
        <w:separator/>
      </w:r>
    </w:p>
  </w:endnote>
  <w:endnote w:type="continuationSeparator" w:id="0">
    <w:p w14:paraId="0A8111E5" w14:textId="77777777" w:rsidR="00407AB3" w:rsidRDefault="00407AB3"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Malgun Gothic">
    <w:altName w:val="맑은 고딕"/>
    <w:charset w:val="81"/>
    <w:family w:val="swiss"/>
    <w:pitch w:val="variable"/>
    <w:sig w:usb0="9000002F" w:usb1="29D77CFB" w:usb2="00000012" w:usb3="00000000" w:csb0="00080001" w:csb1="00000000"/>
  </w:font>
  <w:font w:name="微软雅黑">
    <w:panose1 w:val="020B0503020204020204"/>
    <w:charset w:val="50"/>
    <w:family w:val="auto"/>
    <w:pitch w:val="variable"/>
    <w:sig w:usb0="80000287" w:usb1="280F3C52" w:usb2="00000016" w:usb3="00000000" w:csb0="0004001F" w:csb1="00000000"/>
  </w:font>
  <w:font w:name="Wingdings 2">
    <w:panose1 w:val="05020102010507070707"/>
    <w:charset w:val="02"/>
    <w:family w:val="auto"/>
    <w:pitch w:val="variable"/>
    <w:sig w:usb0="00000000" w:usb1="10000000" w:usb2="00000000" w:usb3="00000000" w:csb0="80000000" w:csb1="00000000"/>
  </w:font>
  <w:font w:name="华文楷体">
    <w:panose1 w:val="02010600040101010101"/>
    <w:charset w:val="50"/>
    <w:family w:val="auto"/>
    <w:pitch w:val="variable"/>
    <w:sig w:usb0="80000287" w:usb1="280F3C52" w:usb2="00000016" w:usb3="00000000" w:csb0="0004001F" w:csb1="00000000"/>
  </w:font>
  <w:font w:name="MS Mincho">
    <w:altName w:val="ＭＳ 明朝"/>
    <w:charset w:val="80"/>
    <w:family w:val="modern"/>
    <w:pitch w:val="fixed"/>
    <w:sig w:usb0="E00002FF" w:usb1="6AC7FDFB" w:usb2="08000012" w:usb3="00000000" w:csb0="0002009F" w:csb1="00000000"/>
  </w:font>
  <w:font w:name="Microsoft Tai Le">
    <w:panose1 w:val="020B0502040204020203"/>
    <w:charset w:val="00"/>
    <w:family w:val="auto"/>
    <w:pitch w:val="variable"/>
    <w:sig w:usb0="00000003" w:usb1="00000000" w:usb2="40000000" w:usb3="00000000" w:csb0="00000001" w:csb1="00000000"/>
  </w:font>
  <w:font w:name="Lantinghei TC Extralight">
    <w:panose1 w:val="03000509000000000000"/>
    <w:charset w:val="00"/>
    <w:family w:val="auto"/>
    <w:pitch w:val="variable"/>
    <w:sig w:usb0="00000003" w:usb1="080E0000" w:usb2="00000000"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454373"/>
      <w:docPartObj>
        <w:docPartGallery w:val="Page Numbers (Bottom of Page)"/>
        <w:docPartUnique/>
      </w:docPartObj>
    </w:sdtPr>
    <w:sdtEndPr>
      <w:rPr>
        <w:noProof/>
      </w:rPr>
    </w:sdtEndPr>
    <w:sdtContent>
      <w:p w14:paraId="4E7584A6" w14:textId="77777777" w:rsidR="00407AB3" w:rsidRDefault="00407AB3">
        <w:pPr>
          <w:pStyle w:val="a7"/>
          <w:jc w:val="right"/>
        </w:pPr>
        <w:r>
          <w:fldChar w:fldCharType="begin"/>
        </w:r>
        <w:r>
          <w:instrText xml:space="preserve"> PAGE   \* MERGEFORMAT </w:instrText>
        </w:r>
        <w:r>
          <w:fldChar w:fldCharType="separate"/>
        </w:r>
        <w:r w:rsidR="00CC53BE">
          <w:rPr>
            <w:noProof/>
          </w:rPr>
          <w:t>8</w:t>
        </w:r>
        <w:r>
          <w:rPr>
            <w:noProof/>
          </w:rPr>
          <w:fldChar w:fldCharType="end"/>
        </w:r>
      </w:p>
    </w:sdtContent>
  </w:sdt>
  <w:p w14:paraId="0D6EAC6C" w14:textId="77777777" w:rsidR="00407AB3" w:rsidRDefault="00407AB3">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99F76" w14:textId="77777777" w:rsidR="00407AB3" w:rsidRDefault="00407AB3" w:rsidP="00875685">
      <w:r>
        <w:separator/>
      </w:r>
    </w:p>
  </w:footnote>
  <w:footnote w:type="continuationSeparator" w:id="0">
    <w:p w14:paraId="0D3B1453" w14:textId="77777777" w:rsidR="00407AB3" w:rsidRDefault="00407AB3" w:rsidP="008756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6E088" w14:textId="77777777" w:rsidR="00407AB3" w:rsidRPr="00232CE6" w:rsidRDefault="00407AB3">
    <w:pPr>
      <w:pStyle w:val="a5"/>
      <w:rPr>
        <w:sz w:val="22"/>
      </w:rPr>
    </w:pPr>
    <w:r w:rsidRPr="00232CE6">
      <w:rPr>
        <w:sz w:val="22"/>
      </w:rPr>
      <w:ptab w:relativeTo="margin" w:alignment="center" w:leader="none"/>
    </w:r>
    <w:r w:rsidRPr="00232CE6">
      <w:rPr>
        <w:sz w:val="22"/>
      </w:rPr>
      <w:ptab w:relativeTo="margin" w:alignment="right" w:leader="none"/>
    </w:r>
  </w:p>
  <w:p w14:paraId="0FF0958E" w14:textId="77777777" w:rsidR="00407AB3" w:rsidRPr="00232CE6" w:rsidRDefault="00407AB3" w:rsidP="00232CE6">
    <w:pPr>
      <w:pStyle w:val="a5"/>
      <w:jc w:val="both"/>
      <w:rPr>
        <w:sz w:val="22"/>
      </w:rPr>
    </w:pPr>
    <w:r w:rsidRPr="00232CE6">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6A7627"/>
    <w:multiLevelType w:val="hybridMultilevel"/>
    <w:tmpl w:val="2878E2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DBF0599"/>
    <w:multiLevelType w:val="hybridMultilevel"/>
    <w:tmpl w:val="BC522C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7A60269"/>
    <w:multiLevelType w:val="hybridMultilevel"/>
    <w:tmpl w:val="326CA0C0"/>
    <w:lvl w:ilvl="0" w:tplc="5D585458">
      <w:start w:val="1"/>
      <w:numFmt w:val="bullet"/>
      <w:lvlText w:val=""/>
      <w:lvlJc w:val="left"/>
      <w:pPr>
        <w:tabs>
          <w:tab w:val="num" w:pos="720"/>
        </w:tabs>
        <w:ind w:left="720" w:hanging="360"/>
      </w:pPr>
      <w:rPr>
        <w:rFonts w:ascii="Monotype Sorts" w:hAnsi="Monotype Sorts" w:hint="default"/>
      </w:rPr>
    </w:lvl>
    <w:lvl w:ilvl="1" w:tplc="10DC1C10">
      <w:start w:val="1"/>
      <w:numFmt w:val="bullet"/>
      <w:lvlText w:val=""/>
      <w:lvlJc w:val="left"/>
      <w:pPr>
        <w:tabs>
          <w:tab w:val="num" w:pos="1440"/>
        </w:tabs>
        <w:ind w:left="1440" w:hanging="360"/>
      </w:pPr>
      <w:rPr>
        <w:rFonts w:ascii="Monotype Sorts" w:hAnsi="Monotype Sorts" w:hint="default"/>
      </w:rPr>
    </w:lvl>
    <w:lvl w:ilvl="2" w:tplc="0AAE2772" w:tentative="1">
      <w:start w:val="1"/>
      <w:numFmt w:val="bullet"/>
      <w:lvlText w:val=""/>
      <w:lvlJc w:val="left"/>
      <w:pPr>
        <w:tabs>
          <w:tab w:val="num" w:pos="2160"/>
        </w:tabs>
        <w:ind w:left="2160" w:hanging="360"/>
      </w:pPr>
      <w:rPr>
        <w:rFonts w:ascii="Monotype Sorts" w:hAnsi="Monotype Sorts" w:hint="default"/>
      </w:rPr>
    </w:lvl>
    <w:lvl w:ilvl="3" w:tplc="CF0CA952" w:tentative="1">
      <w:start w:val="1"/>
      <w:numFmt w:val="bullet"/>
      <w:lvlText w:val=""/>
      <w:lvlJc w:val="left"/>
      <w:pPr>
        <w:tabs>
          <w:tab w:val="num" w:pos="2880"/>
        </w:tabs>
        <w:ind w:left="2880" w:hanging="360"/>
      </w:pPr>
      <w:rPr>
        <w:rFonts w:ascii="Monotype Sorts" w:hAnsi="Monotype Sorts" w:hint="default"/>
      </w:rPr>
    </w:lvl>
    <w:lvl w:ilvl="4" w:tplc="33B89920" w:tentative="1">
      <w:start w:val="1"/>
      <w:numFmt w:val="bullet"/>
      <w:lvlText w:val=""/>
      <w:lvlJc w:val="left"/>
      <w:pPr>
        <w:tabs>
          <w:tab w:val="num" w:pos="3600"/>
        </w:tabs>
        <w:ind w:left="3600" w:hanging="360"/>
      </w:pPr>
      <w:rPr>
        <w:rFonts w:ascii="Monotype Sorts" w:hAnsi="Monotype Sorts" w:hint="default"/>
      </w:rPr>
    </w:lvl>
    <w:lvl w:ilvl="5" w:tplc="03F634A0" w:tentative="1">
      <w:start w:val="1"/>
      <w:numFmt w:val="bullet"/>
      <w:lvlText w:val=""/>
      <w:lvlJc w:val="left"/>
      <w:pPr>
        <w:tabs>
          <w:tab w:val="num" w:pos="4320"/>
        </w:tabs>
        <w:ind w:left="4320" w:hanging="360"/>
      </w:pPr>
      <w:rPr>
        <w:rFonts w:ascii="Monotype Sorts" w:hAnsi="Monotype Sorts" w:hint="default"/>
      </w:rPr>
    </w:lvl>
    <w:lvl w:ilvl="6" w:tplc="624EDB88" w:tentative="1">
      <w:start w:val="1"/>
      <w:numFmt w:val="bullet"/>
      <w:lvlText w:val=""/>
      <w:lvlJc w:val="left"/>
      <w:pPr>
        <w:tabs>
          <w:tab w:val="num" w:pos="5040"/>
        </w:tabs>
        <w:ind w:left="5040" w:hanging="360"/>
      </w:pPr>
      <w:rPr>
        <w:rFonts w:ascii="Monotype Sorts" w:hAnsi="Monotype Sorts" w:hint="default"/>
      </w:rPr>
    </w:lvl>
    <w:lvl w:ilvl="7" w:tplc="8AB824B8" w:tentative="1">
      <w:start w:val="1"/>
      <w:numFmt w:val="bullet"/>
      <w:lvlText w:val=""/>
      <w:lvlJc w:val="left"/>
      <w:pPr>
        <w:tabs>
          <w:tab w:val="num" w:pos="5760"/>
        </w:tabs>
        <w:ind w:left="5760" w:hanging="360"/>
      </w:pPr>
      <w:rPr>
        <w:rFonts w:ascii="Monotype Sorts" w:hAnsi="Monotype Sorts" w:hint="default"/>
      </w:rPr>
    </w:lvl>
    <w:lvl w:ilvl="8" w:tplc="31169AA0" w:tentative="1">
      <w:start w:val="1"/>
      <w:numFmt w:val="bullet"/>
      <w:lvlText w:val=""/>
      <w:lvlJc w:val="left"/>
      <w:pPr>
        <w:tabs>
          <w:tab w:val="num" w:pos="6480"/>
        </w:tabs>
        <w:ind w:left="6480" w:hanging="360"/>
      </w:pPr>
      <w:rPr>
        <w:rFonts w:ascii="Monotype Sorts" w:hAnsi="Monotype Sorts" w:hint="default"/>
      </w:rPr>
    </w:lvl>
  </w:abstractNum>
  <w:abstractNum w:abstractNumId="4">
    <w:nsid w:val="18C319E5"/>
    <w:multiLevelType w:val="hybridMultilevel"/>
    <w:tmpl w:val="4984DE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D7E2BFC"/>
    <w:multiLevelType w:val="hybridMultilevel"/>
    <w:tmpl w:val="E2FC99BC"/>
    <w:lvl w:ilvl="0" w:tplc="0409000F">
      <w:start w:val="1"/>
      <w:numFmt w:val="decimal"/>
      <w:lvlText w:val="%1."/>
      <w:lvlJc w:val="left"/>
      <w:pPr>
        <w:ind w:left="1560" w:hanging="480"/>
      </w:pPr>
    </w:lvl>
    <w:lvl w:ilvl="1" w:tplc="04090019" w:tentative="1">
      <w:start w:val="1"/>
      <w:numFmt w:val="lowerLetter"/>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lowerLetter"/>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lowerLetter"/>
      <w:lvlText w:val="%8)"/>
      <w:lvlJc w:val="left"/>
      <w:pPr>
        <w:ind w:left="4920" w:hanging="480"/>
      </w:pPr>
    </w:lvl>
    <w:lvl w:ilvl="8" w:tplc="0409001B" w:tentative="1">
      <w:start w:val="1"/>
      <w:numFmt w:val="lowerRoman"/>
      <w:lvlText w:val="%9."/>
      <w:lvlJc w:val="right"/>
      <w:pPr>
        <w:ind w:left="5400" w:hanging="480"/>
      </w:pPr>
    </w:lvl>
  </w:abstractNum>
  <w:abstractNum w:abstractNumId="6">
    <w:nsid w:val="2C671EA0"/>
    <w:multiLevelType w:val="hybridMultilevel"/>
    <w:tmpl w:val="DB6EB1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ECC1245"/>
    <w:multiLevelType w:val="hybridMultilevel"/>
    <w:tmpl w:val="2B76D6F6"/>
    <w:lvl w:ilvl="0" w:tplc="158AD4AE">
      <w:start w:val="1"/>
      <w:numFmt w:val="decimal"/>
      <w:lvlText w:val="%1."/>
      <w:lvlJc w:val="left"/>
      <w:pPr>
        <w:ind w:left="1140" w:hanging="420"/>
      </w:pPr>
      <w:rPr>
        <w:rFonts w:ascii="Arial" w:hAnsi="Arial" w:cs="Times New Roman" w:hint="default"/>
        <w:b w:val="0"/>
        <w:i w:val="0"/>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8">
    <w:nsid w:val="2EEE0F4B"/>
    <w:multiLevelType w:val="hybridMultilevel"/>
    <w:tmpl w:val="B4FA8C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46C46C7"/>
    <w:multiLevelType w:val="hybridMultilevel"/>
    <w:tmpl w:val="FCE43C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C2039E"/>
    <w:multiLevelType w:val="hybridMultilevel"/>
    <w:tmpl w:val="DAEE9E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301459F"/>
    <w:multiLevelType w:val="hybridMultilevel"/>
    <w:tmpl w:val="6B6800C2"/>
    <w:lvl w:ilvl="0" w:tplc="2ACEA074">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432937C0"/>
    <w:multiLevelType w:val="hybridMultilevel"/>
    <w:tmpl w:val="C1C653C4"/>
    <w:lvl w:ilvl="0" w:tplc="1CBCD53A">
      <w:start w:val="1"/>
      <w:numFmt w:val="decimal"/>
      <w:lvlText w:val="%1)"/>
      <w:lvlJc w:val="left"/>
      <w:pPr>
        <w:ind w:left="480" w:hanging="480"/>
      </w:pPr>
      <w:rPr>
        <w:rFonts w:hint="eastAsia"/>
        <w:sz w:val="24"/>
        <w:szCs w:val="24"/>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46502730"/>
    <w:multiLevelType w:val="hybridMultilevel"/>
    <w:tmpl w:val="4EC2FB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8F51C11"/>
    <w:multiLevelType w:val="hybridMultilevel"/>
    <w:tmpl w:val="D5E8AC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18">
    <w:nsid w:val="527174A3"/>
    <w:multiLevelType w:val="hybridMultilevel"/>
    <w:tmpl w:val="CAA82388"/>
    <w:lvl w:ilvl="0" w:tplc="04090011">
      <w:start w:val="1"/>
      <w:numFmt w:val="decimal"/>
      <w:lvlText w:val="%1)"/>
      <w:lvlJc w:val="left"/>
      <w:pPr>
        <w:ind w:left="84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56EA10AF"/>
    <w:multiLevelType w:val="hybridMultilevel"/>
    <w:tmpl w:val="97B2FD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64530EC6"/>
    <w:multiLevelType w:val="hybridMultilevel"/>
    <w:tmpl w:val="ED428C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A3E0E20"/>
    <w:multiLevelType w:val="hybridMultilevel"/>
    <w:tmpl w:val="0436F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6B143031"/>
    <w:multiLevelType w:val="hybridMultilevel"/>
    <w:tmpl w:val="006C9FA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E1C09F0"/>
    <w:multiLevelType w:val="hybridMultilevel"/>
    <w:tmpl w:val="F6BE96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6E882E8B"/>
    <w:multiLevelType w:val="hybridMultilevel"/>
    <w:tmpl w:val="95E4E5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6EE52166"/>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6">
    <w:nsid w:val="6F4F7EDF"/>
    <w:multiLevelType w:val="hybridMultilevel"/>
    <w:tmpl w:val="E59890FA"/>
    <w:lvl w:ilvl="0" w:tplc="6A2ED924">
      <w:start w:val="1"/>
      <w:numFmt w:val="bullet"/>
      <w:lvlText w:val=""/>
      <w:lvlJc w:val="left"/>
      <w:pPr>
        <w:tabs>
          <w:tab w:val="num" w:pos="720"/>
        </w:tabs>
        <w:ind w:left="720" w:hanging="360"/>
      </w:pPr>
      <w:rPr>
        <w:rFonts w:ascii="Monotype Sorts" w:hAnsi="Monotype Sorts" w:hint="default"/>
      </w:rPr>
    </w:lvl>
    <w:lvl w:ilvl="1" w:tplc="CD189570">
      <w:start w:val="-16399"/>
      <w:numFmt w:val="bullet"/>
      <w:lvlText w:val=""/>
      <w:lvlJc w:val="left"/>
      <w:pPr>
        <w:tabs>
          <w:tab w:val="num" w:pos="1440"/>
        </w:tabs>
        <w:ind w:left="1440" w:hanging="360"/>
      </w:pPr>
      <w:rPr>
        <w:rFonts w:ascii="Monotype Sorts" w:hAnsi="Monotype Sorts" w:hint="default"/>
      </w:rPr>
    </w:lvl>
    <w:lvl w:ilvl="2" w:tplc="87B80E5C" w:tentative="1">
      <w:start w:val="1"/>
      <w:numFmt w:val="bullet"/>
      <w:lvlText w:val=""/>
      <w:lvlJc w:val="left"/>
      <w:pPr>
        <w:tabs>
          <w:tab w:val="num" w:pos="2160"/>
        </w:tabs>
        <w:ind w:left="2160" w:hanging="360"/>
      </w:pPr>
      <w:rPr>
        <w:rFonts w:ascii="Monotype Sorts" w:hAnsi="Monotype Sorts" w:hint="default"/>
      </w:rPr>
    </w:lvl>
    <w:lvl w:ilvl="3" w:tplc="2952A9F8" w:tentative="1">
      <w:start w:val="1"/>
      <w:numFmt w:val="bullet"/>
      <w:lvlText w:val=""/>
      <w:lvlJc w:val="left"/>
      <w:pPr>
        <w:tabs>
          <w:tab w:val="num" w:pos="2880"/>
        </w:tabs>
        <w:ind w:left="2880" w:hanging="360"/>
      </w:pPr>
      <w:rPr>
        <w:rFonts w:ascii="Monotype Sorts" w:hAnsi="Monotype Sorts" w:hint="default"/>
      </w:rPr>
    </w:lvl>
    <w:lvl w:ilvl="4" w:tplc="12D007C2" w:tentative="1">
      <w:start w:val="1"/>
      <w:numFmt w:val="bullet"/>
      <w:lvlText w:val=""/>
      <w:lvlJc w:val="left"/>
      <w:pPr>
        <w:tabs>
          <w:tab w:val="num" w:pos="3600"/>
        </w:tabs>
        <w:ind w:left="3600" w:hanging="360"/>
      </w:pPr>
      <w:rPr>
        <w:rFonts w:ascii="Monotype Sorts" w:hAnsi="Monotype Sorts" w:hint="default"/>
      </w:rPr>
    </w:lvl>
    <w:lvl w:ilvl="5" w:tplc="010698D6" w:tentative="1">
      <w:start w:val="1"/>
      <w:numFmt w:val="bullet"/>
      <w:lvlText w:val=""/>
      <w:lvlJc w:val="left"/>
      <w:pPr>
        <w:tabs>
          <w:tab w:val="num" w:pos="4320"/>
        </w:tabs>
        <w:ind w:left="4320" w:hanging="360"/>
      </w:pPr>
      <w:rPr>
        <w:rFonts w:ascii="Monotype Sorts" w:hAnsi="Monotype Sorts" w:hint="default"/>
      </w:rPr>
    </w:lvl>
    <w:lvl w:ilvl="6" w:tplc="C5E68ABE" w:tentative="1">
      <w:start w:val="1"/>
      <w:numFmt w:val="bullet"/>
      <w:lvlText w:val=""/>
      <w:lvlJc w:val="left"/>
      <w:pPr>
        <w:tabs>
          <w:tab w:val="num" w:pos="5040"/>
        </w:tabs>
        <w:ind w:left="5040" w:hanging="360"/>
      </w:pPr>
      <w:rPr>
        <w:rFonts w:ascii="Monotype Sorts" w:hAnsi="Monotype Sorts" w:hint="default"/>
      </w:rPr>
    </w:lvl>
    <w:lvl w:ilvl="7" w:tplc="101C6680" w:tentative="1">
      <w:start w:val="1"/>
      <w:numFmt w:val="bullet"/>
      <w:lvlText w:val=""/>
      <w:lvlJc w:val="left"/>
      <w:pPr>
        <w:tabs>
          <w:tab w:val="num" w:pos="5760"/>
        </w:tabs>
        <w:ind w:left="5760" w:hanging="360"/>
      </w:pPr>
      <w:rPr>
        <w:rFonts w:ascii="Monotype Sorts" w:hAnsi="Monotype Sorts" w:hint="default"/>
      </w:rPr>
    </w:lvl>
    <w:lvl w:ilvl="8" w:tplc="A086DD1E" w:tentative="1">
      <w:start w:val="1"/>
      <w:numFmt w:val="bullet"/>
      <w:lvlText w:val=""/>
      <w:lvlJc w:val="left"/>
      <w:pPr>
        <w:tabs>
          <w:tab w:val="num" w:pos="6480"/>
        </w:tabs>
        <w:ind w:left="6480" w:hanging="360"/>
      </w:pPr>
      <w:rPr>
        <w:rFonts w:ascii="Monotype Sorts" w:hAnsi="Monotype Sorts" w:hint="default"/>
      </w:rPr>
    </w:lvl>
  </w:abstractNum>
  <w:abstractNum w:abstractNumId="27">
    <w:nsid w:val="70315A32"/>
    <w:multiLevelType w:val="hybridMultilevel"/>
    <w:tmpl w:val="D7D0E5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2476507"/>
    <w:multiLevelType w:val="hybridMultilevel"/>
    <w:tmpl w:val="03A075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2656072"/>
    <w:multiLevelType w:val="hybridMultilevel"/>
    <w:tmpl w:val="99C461A8"/>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0">
    <w:nsid w:val="755B73B9"/>
    <w:multiLevelType w:val="hybridMultilevel"/>
    <w:tmpl w:val="B4861F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76101BFE"/>
    <w:multiLevelType w:val="hybridMultilevel"/>
    <w:tmpl w:val="C92C36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76FE3867"/>
    <w:multiLevelType w:val="hybridMultilevel"/>
    <w:tmpl w:val="FBE8A0BA"/>
    <w:lvl w:ilvl="0" w:tplc="74F8AB52">
      <w:start w:val="1"/>
      <w:numFmt w:val="bullet"/>
      <w:lvlText w:val=""/>
      <w:lvlJc w:val="left"/>
      <w:pPr>
        <w:tabs>
          <w:tab w:val="num" w:pos="720"/>
        </w:tabs>
        <w:ind w:left="720" w:hanging="360"/>
      </w:pPr>
      <w:rPr>
        <w:rFonts w:ascii="Monotype Sorts" w:hAnsi="Monotype Sorts" w:hint="default"/>
      </w:rPr>
    </w:lvl>
    <w:lvl w:ilvl="1" w:tplc="FC5E6634" w:tentative="1">
      <w:start w:val="1"/>
      <w:numFmt w:val="bullet"/>
      <w:lvlText w:val=""/>
      <w:lvlJc w:val="left"/>
      <w:pPr>
        <w:tabs>
          <w:tab w:val="num" w:pos="1440"/>
        </w:tabs>
        <w:ind w:left="1440" w:hanging="360"/>
      </w:pPr>
      <w:rPr>
        <w:rFonts w:ascii="Monotype Sorts" w:hAnsi="Monotype Sorts" w:hint="default"/>
      </w:rPr>
    </w:lvl>
    <w:lvl w:ilvl="2" w:tplc="661A8518" w:tentative="1">
      <w:start w:val="1"/>
      <w:numFmt w:val="bullet"/>
      <w:lvlText w:val=""/>
      <w:lvlJc w:val="left"/>
      <w:pPr>
        <w:tabs>
          <w:tab w:val="num" w:pos="2160"/>
        </w:tabs>
        <w:ind w:left="2160" w:hanging="360"/>
      </w:pPr>
      <w:rPr>
        <w:rFonts w:ascii="Monotype Sorts" w:hAnsi="Monotype Sorts" w:hint="default"/>
      </w:rPr>
    </w:lvl>
    <w:lvl w:ilvl="3" w:tplc="55F4E5A4" w:tentative="1">
      <w:start w:val="1"/>
      <w:numFmt w:val="bullet"/>
      <w:lvlText w:val=""/>
      <w:lvlJc w:val="left"/>
      <w:pPr>
        <w:tabs>
          <w:tab w:val="num" w:pos="2880"/>
        </w:tabs>
        <w:ind w:left="2880" w:hanging="360"/>
      </w:pPr>
      <w:rPr>
        <w:rFonts w:ascii="Monotype Sorts" w:hAnsi="Monotype Sorts" w:hint="default"/>
      </w:rPr>
    </w:lvl>
    <w:lvl w:ilvl="4" w:tplc="717E8516" w:tentative="1">
      <w:start w:val="1"/>
      <w:numFmt w:val="bullet"/>
      <w:lvlText w:val=""/>
      <w:lvlJc w:val="left"/>
      <w:pPr>
        <w:tabs>
          <w:tab w:val="num" w:pos="3600"/>
        </w:tabs>
        <w:ind w:left="3600" w:hanging="360"/>
      </w:pPr>
      <w:rPr>
        <w:rFonts w:ascii="Monotype Sorts" w:hAnsi="Monotype Sorts" w:hint="default"/>
      </w:rPr>
    </w:lvl>
    <w:lvl w:ilvl="5" w:tplc="20BC1458" w:tentative="1">
      <w:start w:val="1"/>
      <w:numFmt w:val="bullet"/>
      <w:lvlText w:val=""/>
      <w:lvlJc w:val="left"/>
      <w:pPr>
        <w:tabs>
          <w:tab w:val="num" w:pos="4320"/>
        </w:tabs>
        <w:ind w:left="4320" w:hanging="360"/>
      </w:pPr>
      <w:rPr>
        <w:rFonts w:ascii="Monotype Sorts" w:hAnsi="Monotype Sorts" w:hint="default"/>
      </w:rPr>
    </w:lvl>
    <w:lvl w:ilvl="6" w:tplc="EE8C03E0" w:tentative="1">
      <w:start w:val="1"/>
      <w:numFmt w:val="bullet"/>
      <w:lvlText w:val=""/>
      <w:lvlJc w:val="left"/>
      <w:pPr>
        <w:tabs>
          <w:tab w:val="num" w:pos="5040"/>
        </w:tabs>
        <w:ind w:left="5040" w:hanging="360"/>
      </w:pPr>
      <w:rPr>
        <w:rFonts w:ascii="Monotype Sorts" w:hAnsi="Monotype Sorts" w:hint="default"/>
      </w:rPr>
    </w:lvl>
    <w:lvl w:ilvl="7" w:tplc="0892447C" w:tentative="1">
      <w:start w:val="1"/>
      <w:numFmt w:val="bullet"/>
      <w:lvlText w:val=""/>
      <w:lvlJc w:val="left"/>
      <w:pPr>
        <w:tabs>
          <w:tab w:val="num" w:pos="5760"/>
        </w:tabs>
        <w:ind w:left="5760" w:hanging="360"/>
      </w:pPr>
      <w:rPr>
        <w:rFonts w:ascii="Monotype Sorts" w:hAnsi="Monotype Sorts" w:hint="default"/>
      </w:rPr>
    </w:lvl>
    <w:lvl w:ilvl="8" w:tplc="9D147598" w:tentative="1">
      <w:start w:val="1"/>
      <w:numFmt w:val="bullet"/>
      <w:lvlText w:val=""/>
      <w:lvlJc w:val="left"/>
      <w:pPr>
        <w:tabs>
          <w:tab w:val="num" w:pos="6480"/>
        </w:tabs>
        <w:ind w:left="6480" w:hanging="360"/>
      </w:pPr>
      <w:rPr>
        <w:rFonts w:ascii="Monotype Sorts" w:hAnsi="Monotype Sorts" w:hint="default"/>
      </w:rPr>
    </w:lvl>
  </w:abstractNum>
  <w:abstractNum w:abstractNumId="33">
    <w:nsid w:val="77084154"/>
    <w:multiLevelType w:val="hybridMultilevel"/>
    <w:tmpl w:val="08AE396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76A5EBD"/>
    <w:multiLevelType w:val="hybridMultilevel"/>
    <w:tmpl w:val="9B38534E"/>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5">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684B5B"/>
    <w:multiLevelType w:val="hybridMultilevel"/>
    <w:tmpl w:val="5D6096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AB37D53"/>
    <w:multiLevelType w:val="hybridMultilevel"/>
    <w:tmpl w:val="3CAE38C2"/>
    <w:lvl w:ilvl="0" w:tplc="ED9E4C36">
      <w:start w:val="1"/>
      <w:numFmt w:val="bullet"/>
      <w:lvlText w:val=""/>
      <w:lvlJc w:val="left"/>
      <w:pPr>
        <w:tabs>
          <w:tab w:val="num" w:pos="720"/>
        </w:tabs>
        <w:ind w:left="720" w:hanging="360"/>
      </w:pPr>
      <w:rPr>
        <w:rFonts w:ascii="Monotype Sorts" w:hAnsi="Monotype Sorts" w:hint="default"/>
      </w:rPr>
    </w:lvl>
    <w:lvl w:ilvl="1" w:tplc="08C83064" w:tentative="1">
      <w:start w:val="1"/>
      <w:numFmt w:val="bullet"/>
      <w:lvlText w:val=""/>
      <w:lvlJc w:val="left"/>
      <w:pPr>
        <w:tabs>
          <w:tab w:val="num" w:pos="1440"/>
        </w:tabs>
        <w:ind w:left="1440" w:hanging="360"/>
      </w:pPr>
      <w:rPr>
        <w:rFonts w:ascii="Monotype Sorts" w:hAnsi="Monotype Sorts" w:hint="default"/>
      </w:rPr>
    </w:lvl>
    <w:lvl w:ilvl="2" w:tplc="DA56AA6E" w:tentative="1">
      <w:start w:val="1"/>
      <w:numFmt w:val="bullet"/>
      <w:lvlText w:val=""/>
      <w:lvlJc w:val="left"/>
      <w:pPr>
        <w:tabs>
          <w:tab w:val="num" w:pos="2160"/>
        </w:tabs>
        <w:ind w:left="2160" w:hanging="360"/>
      </w:pPr>
      <w:rPr>
        <w:rFonts w:ascii="Monotype Sorts" w:hAnsi="Monotype Sorts" w:hint="default"/>
      </w:rPr>
    </w:lvl>
    <w:lvl w:ilvl="3" w:tplc="D40E9F22" w:tentative="1">
      <w:start w:val="1"/>
      <w:numFmt w:val="bullet"/>
      <w:lvlText w:val=""/>
      <w:lvlJc w:val="left"/>
      <w:pPr>
        <w:tabs>
          <w:tab w:val="num" w:pos="2880"/>
        </w:tabs>
        <w:ind w:left="2880" w:hanging="360"/>
      </w:pPr>
      <w:rPr>
        <w:rFonts w:ascii="Monotype Sorts" w:hAnsi="Monotype Sorts" w:hint="default"/>
      </w:rPr>
    </w:lvl>
    <w:lvl w:ilvl="4" w:tplc="65D61A88" w:tentative="1">
      <w:start w:val="1"/>
      <w:numFmt w:val="bullet"/>
      <w:lvlText w:val=""/>
      <w:lvlJc w:val="left"/>
      <w:pPr>
        <w:tabs>
          <w:tab w:val="num" w:pos="3600"/>
        </w:tabs>
        <w:ind w:left="3600" w:hanging="360"/>
      </w:pPr>
      <w:rPr>
        <w:rFonts w:ascii="Monotype Sorts" w:hAnsi="Monotype Sorts" w:hint="default"/>
      </w:rPr>
    </w:lvl>
    <w:lvl w:ilvl="5" w:tplc="39CE0FB6" w:tentative="1">
      <w:start w:val="1"/>
      <w:numFmt w:val="bullet"/>
      <w:lvlText w:val=""/>
      <w:lvlJc w:val="left"/>
      <w:pPr>
        <w:tabs>
          <w:tab w:val="num" w:pos="4320"/>
        </w:tabs>
        <w:ind w:left="4320" w:hanging="360"/>
      </w:pPr>
      <w:rPr>
        <w:rFonts w:ascii="Monotype Sorts" w:hAnsi="Monotype Sorts" w:hint="default"/>
      </w:rPr>
    </w:lvl>
    <w:lvl w:ilvl="6" w:tplc="37589AB2" w:tentative="1">
      <w:start w:val="1"/>
      <w:numFmt w:val="bullet"/>
      <w:lvlText w:val=""/>
      <w:lvlJc w:val="left"/>
      <w:pPr>
        <w:tabs>
          <w:tab w:val="num" w:pos="5040"/>
        </w:tabs>
        <w:ind w:left="5040" w:hanging="360"/>
      </w:pPr>
      <w:rPr>
        <w:rFonts w:ascii="Monotype Sorts" w:hAnsi="Monotype Sorts" w:hint="default"/>
      </w:rPr>
    </w:lvl>
    <w:lvl w:ilvl="7" w:tplc="08C273D6" w:tentative="1">
      <w:start w:val="1"/>
      <w:numFmt w:val="bullet"/>
      <w:lvlText w:val=""/>
      <w:lvlJc w:val="left"/>
      <w:pPr>
        <w:tabs>
          <w:tab w:val="num" w:pos="5760"/>
        </w:tabs>
        <w:ind w:left="5760" w:hanging="360"/>
      </w:pPr>
      <w:rPr>
        <w:rFonts w:ascii="Monotype Sorts" w:hAnsi="Monotype Sorts" w:hint="default"/>
      </w:rPr>
    </w:lvl>
    <w:lvl w:ilvl="8" w:tplc="634E1686" w:tentative="1">
      <w:start w:val="1"/>
      <w:numFmt w:val="bullet"/>
      <w:lvlText w:val=""/>
      <w:lvlJc w:val="left"/>
      <w:pPr>
        <w:tabs>
          <w:tab w:val="num" w:pos="6480"/>
        </w:tabs>
        <w:ind w:left="6480" w:hanging="360"/>
      </w:pPr>
      <w:rPr>
        <w:rFonts w:ascii="Monotype Sorts" w:hAnsi="Monotype Sorts" w:hint="default"/>
      </w:rPr>
    </w:lvl>
  </w:abstractNum>
  <w:abstractNum w:abstractNumId="38">
    <w:nsid w:val="7CFC2BAC"/>
    <w:multiLevelType w:val="hybridMultilevel"/>
    <w:tmpl w:val="2604E4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5"/>
  </w:num>
  <w:num w:numId="2">
    <w:abstractNumId w:val="10"/>
  </w:num>
  <w:num w:numId="3">
    <w:abstractNumId w:val="12"/>
  </w:num>
  <w:num w:numId="4">
    <w:abstractNumId w:val="0"/>
  </w:num>
  <w:num w:numId="5">
    <w:abstractNumId w:val="17"/>
  </w:num>
  <w:num w:numId="6">
    <w:abstractNumId w:val="25"/>
  </w:num>
  <w:num w:numId="7">
    <w:abstractNumId w:val="5"/>
  </w:num>
  <w:num w:numId="8">
    <w:abstractNumId w:val="22"/>
  </w:num>
  <w:num w:numId="9">
    <w:abstractNumId w:val="30"/>
  </w:num>
  <w:num w:numId="10">
    <w:abstractNumId w:val="38"/>
  </w:num>
  <w:num w:numId="11">
    <w:abstractNumId w:val="20"/>
  </w:num>
  <w:num w:numId="12">
    <w:abstractNumId w:val="16"/>
  </w:num>
  <w:num w:numId="13">
    <w:abstractNumId w:val="4"/>
  </w:num>
  <w:num w:numId="14">
    <w:abstractNumId w:val="23"/>
  </w:num>
  <w:num w:numId="15">
    <w:abstractNumId w:val="21"/>
  </w:num>
  <w:num w:numId="16">
    <w:abstractNumId w:val="24"/>
  </w:num>
  <w:num w:numId="17">
    <w:abstractNumId w:val="8"/>
  </w:num>
  <w:num w:numId="18">
    <w:abstractNumId w:val="27"/>
  </w:num>
  <w:num w:numId="19">
    <w:abstractNumId w:val="13"/>
  </w:num>
  <w:num w:numId="20">
    <w:abstractNumId w:val="14"/>
  </w:num>
  <w:num w:numId="21">
    <w:abstractNumId w:val="34"/>
  </w:num>
  <w:num w:numId="22">
    <w:abstractNumId w:val="7"/>
  </w:num>
  <w:num w:numId="23">
    <w:abstractNumId w:val="1"/>
  </w:num>
  <w:num w:numId="24">
    <w:abstractNumId w:val="6"/>
  </w:num>
  <w:num w:numId="25">
    <w:abstractNumId w:val="28"/>
  </w:num>
  <w:num w:numId="26">
    <w:abstractNumId w:val="33"/>
  </w:num>
  <w:num w:numId="27">
    <w:abstractNumId w:val="31"/>
  </w:num>
  <w:num w:numId="28">
    <w:abstractNumId w:val="2"/>
  </w:num>
  <w:num w:numId="29">
    <w:abstractNumId w:val="9"/>
  </w:num>
  <w:num w:numId="30">
    <w:abstractNumId w:val="29"/>
  </w:num>
  <w:num w:numId="31">
    <w:abstractNumId w:val="18"/>
  </w:num>
  <w:num w:numId="32">
    <w:abstractNumId w:val="11"/>
  </w:num>
  <w:num w:numId="33">
    <w:abstractNumId w:val="36"/>
  </w:num>
  <w:num w:numId="34">
    <w:abstractNumId w:val="15"/>
  </w:num>
  <w:num w:numId="35">
    <w:abstractNumId w:val="37"/>
  </w:num>
  <w:num w:numId="36">
    <w:abstractNumId w:val="19"/>
  </w:num>
  <w:num w:numId="37">
    <w:abstractNumId w:val="32"/>
  </w:num>
  <w:num w:numId="38">
    <w:abstractNumId w:val="3"/>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685"/>
    <w:rsid w:val="00001DFE"/>
    <w:rsid w:val="0000317D"/>
    <w:rsid w:val="00003478"/>
    <w:rsid w:val="00003584"/>
    <w:rsid w:val="00006B9B"/>
    <w:rsid w:val="00006D8D"/>
    <w:rsid w:val="00011837"/>
    <w:rsid w:val="000150C5"/>
    <w:rsid w:val="000165E1"/>
    <w:rsid w:val="000169BD"/>
    <w:rsid w:val="0001720D"/>
    <w:rsid w:val="000207E7"/>
    <w:rsid w:val="0002482A"/>
    <w:rsid w:val="000336C3"/>
    <w:rsid w:val="00040515"/>
    <w:rsid w:val="00043AEA"/>
    <w:rsid w:val="0004798A"/>
    <w:rsid w:val="00054ED8"/>
    <w:rsid w:val="000601FE"/>
    <w:rsid w:val="00061963"/>
    <w:rsid w:val="000664D6"/>
    <w:rsid w:val="000672D4"/>
    <w:rsid w:val="0007057F"/>
    <w:rsid w:val="00071039"/>
    <w:rsid w:val="00071148"/>
    <w:rsid w:val="00071581"/>
    <w:rsid w:val="00074F03"/>
    <w:rsid w:val="000762D0"/>
    <w:rsid w:val="00080908"/>
    <w:rsid w:val="00081651"/>
    <w:rsid w:val="00082694"/>
    <w:rsid w:val="00083626"/>
    <w:rsid w:val="000862DA"/>
    <w:rsid w:val="00086846"/>
    <w:rsid w:val="00087CAF"/>
    <w:rsid w:val="000921FB"/>
    <w:rsid w:val="00092719"/>
    <w:rsid w:val="0009692F"/>
    <w:rsid w:val="0009747B"/>
    <w:rsid w:val="00097823"/>
    <w:rsid w:val="000A0B31"/>
    <w:rsid w:val="000A0C6D"/>
    <w:rsid w:val="000A23C5"/>
    <w:rsid w:val="000C5278"/>
    <w:rsid w:val="000C7112"/>
    <w:rsid w:val="000D25A5"/>
    <w:rsid w:val="000D3151"/>
    <w:rsid w:val="000D4A44"/>
    <w:rsid w:val="000D5316"/>
    <w:rsid w:val="000D607B"/>
    <w:rsid w:val="000E134C"/>
    <w:rsid w:val="000E247B"/>
    <w:rsid w:val="000E3C84"/>
    <w:rsid w:val="000E613F"/>
    <w:rsid w:val="000E693C"/>
    <w:rsid w:val="000E6FED"/>
    <w:rsid w:val="000F14CF"/>
    <w:rsid w:val="000F1E47"/>
    <w:rsid w:val="000F1EBF"/>
    <w:rsid w:val="000F4E7C"/>
    <w:rsid w:val="000F7CED"/>
    <w:rsid w:val="00101B73"/>
    <w:rsid w:val="00101C8F"/>
    <w:rsid w:val="00104D83"/>
    <w:rsid w:val="0010649B"/>
    <w:rsid w:val="001076C0"/>
    <w:rsid w:val="001117E1"/>
    <w:rsid w:val="00112396"/>
    <w:rsid w:val="0011362D"/>
    <w:rsid w:val="00114579"/>
    <w:rsid w:val="0011626C"/>
    <w:rsid w:val="001172A8"/>
    <w:rsid w:val="00120A52"/>
    <w:rsid w:val="00126E23"/>
    <w:rsid w:val="00130851"/>
    <w:rsid w:val="0013113F"/>
    <w:rsid w:val="00131650"/>
    <w:rsid w:val="001339F0"/>
    <w:rsid w:val="001344DC"/>
    <w:rsid w:val="00143C86"/>
    <w:rsid w:val="00151517"/>
    <w:rsid w:val="00152C35"/>
    <w:rsid w:val="00153DC7"/>
    <w:rsid w:val="00154CE0"/>
    <w:rsid w:val="00156405"/>
    <w:rsid w:val="0015641F"/>
    <w:rsid w:val="001565C0"/>
    <w:rsid w:val="00170C19"/>
    <w:rsid w:val="00177336"/>
    <w:rsid w:val="0018218C"/>
    <w:rsid w:val="00183603"/>
    <w:rsid w:val="001845B0"/>
    <w:rsid w:val="00186EA2"/>
    <w:rsid w:val="00187D8A"/>
    <w:rsid w:val="00193939"/>
    <w:rsid w:val="001942FA"/>
    <w:rsid w:val="001A3FC8"/>
    <w:rsid w:val="001B0C53"/>
    <w:rsid w:val="001B1E0B"/>
    <w:rsid w:val="001B3C65"/>
    <w:rsid w:val="001B559E"/>
    <w:rsid w:val="001C3FD6"/>
    <w:rsid w:val="001C40C4"/>
    <w:rsid w:val="001C4889"/>
    <w:rsid w:val="001C4A91"/>
    <w:rsid w:val="001C564B"/>
    <w:rsid w:val="001C7047"/>
    <w:rsid w:val="001C71A1"/>
    <w:rsid w:val="001D02B6"/>
    <w:rsid w:val="001D0360"/>
    <w:rsid w:val="001D7419"/>
    <w:rsid w:val="001E05C6"/>
    <w:rsid w:val="001E292B"/>
    <w:rsid w:val="001E2CFF"/>
    <w:rsid w:val="001E30A0"/>
    <w:rsid w:val="001F0F45"/>
    <w:rsid w:val="001F1808"/>
    <w:rsid w:val="001F7CBE"/>
    <w:rsid w:val="00202CA5"/>
    <w:rsid w:val="002047FA"/>
    <w:rsid w:val="00204A4F"/>
    <w:rsid w:val="00206683"/>
    <w:rsid w:val="002105DC"/>
    <w:rsid w:val="00211EB3"/>
    <w:rsid w:val="00212DF5"/>
    <w:rsid w:val="00214033"/>
    <w:rsid w:val="00217ADC"/>
    <w:rsid w:val="00217B40"/>
    <w:rsid w:val="00217C5A"/>
    <w:rsid w:val="002227AE"/>
    <w:rsid w:val="00223979"/>
    <w:rsid w:val="002243E8"/>
    <w:rsid w:val="002268CF"/>
    <w:rsid w:val="0023147F"/>
    <w:rsid w:val="00231C7C"/>
    <w:rsid w:val="00232CE6"/>
    <w:rsid w:val="00233D90"/>
    <w:rsid w:val="00235FC8"/>
    <w:rsid w:val="00237CAB"/>
    <w:rsid w:val="00242299"/>
    <w:rsid w:val="00242A6B"/>
    <w:rsid w:val="00243AB1"/>
    <w:rsid w:val="002444B7"/>
    <w:rsid w:val="00244621"/>
    <w:rsid w:val="002526B7"/>
    <w:rsid w:val="002547CC"/>
    <w:rsid w:val="0026108E"/>
    <w:rsid w:val="002641B0"/>
    <w:rsid w:val="0026640D"/>
    <w:rsid w:val="0026719D"/>
    <w:rsid w:val="0027181B"/>
    <w:rsid w:val="00272FE4"/>
    <w:rsid w:val="00275806"/>
    <w:rsid w:val="00275C1B"/>
    <w:rsid w:val="0028031A"/>
    <w:rsid w:val="0028142C"/>
    <w:rsid w:val="00282733"/>
    <w:rsid w:val="002829E5"/>
    <w:rsid w:val="00282C92"/>
    <w:rsid w:val="00291022"/>
    <w:rsid w:val="00292182"/>
    <w:rsid w:val="00292F57"/>
    <w:rsid w:val="002939C6"/>
    <w:rsid w:val="002942FE"/>
    <w:rsid w:val="002A1846"/>
    <w:rsid w:val="002A1EE9"/>
    <w:rsid w:val="002A352E"/>
    <w:rsid w:val="002A3DF6"/>
    <w:rsid w:val="002B045B"/>
    <w:rsid w:val="002B07BA"/>
    <w:rsid w:val="002B5AF9"/>
    <w:rsid w:val="002B6E2B"/>
    <w:rsid w:val="002B7960"/>
    <w:rsid w:val="002B7D4D"/>
    <w:rsid w:val="002C0DDD"/>
    <w:rsid w:val="002C0F1F"/>
    <w:rsid w:val="002C0FA9"/>
    <w:rsid w:val="002C151B"/>
    <w:rsid w:val="002C2881"/>
    <w:rsid w:val="002C43F8"/>
    <w:rsid w:val="002C4CE7"/>
    <w:rsid w:val="002C5801"/>
    <w:rsid w:val="002C63F4"/>
    <w:rsid w:val="002C670A"/>
    <w:rsid w:val="002C7362"/>
    <w:rsid w:val="002C79DD"/>
    <w:rsid w:val="002D06B3"/>
    <w:rsid w:val="002D3BAC"/>
    <w:rsid w:val="002E0835"/>
    <w:rsid w:val="002E0BB7"/>
    <w:rsid w:val="002E1E9B"/>
    <w:rsid w:val="002E2E85"/>
    <w:rsid w:val="002E2EDE"/>
    <w:rsid w:val="002E48FA"/>
    <w:rsid w:val="002E4AC9"/>
    <w:rsid w:val="002E6F5E"/>
    <w:rsid w:val="002F4FE7"/>
    <w:rsid w:val="002F6AD1"/>
    <w:rsid w:val="002F6F3B"/>
    <w:rsid w:val="00301FB4"/>
    <w:rsid w:val="00302D99"/>
    <w:rsid w:val="00303A2C"/>
    <w:rsid w:val="003076F5"/>
    <w:rsid w:val="003104EC"/>
    <w:rsid w:val="00310D87"/>
    <w:rsid w:val="00311E00"/>
    <w:rsid w:val="003147FD"/>
    <w:rsid w:val="003221FA"/>
    <w:rsid w:val="00326A2C"/>
    <w:rsid w:val="0033373A"/>
    <w:rsid w:val="00337CF4"/>
    <w:rsid w:val="00344DBB"/>
    <w:rsid w:val="00347703"/>
    <w:rsid w:val="003527F4"/>
    <w:rsid w:val="00354333"/>
    <w:rsid w:val="003665FE"/>
    <w:rsid w:val="003674DD"/>
    <w:rsid w:val="003676AD"/>
    <w:rsid w:val="0037108B"/>
    <w:rsid w:val="00373A50"/>
    <w:rsid w:val="0037412B"/>
    <w:rsid w:val="0038096C"/>
    <w:rsid w:val="00381926"/>
    <w:rsid w:val="003829DB"/>
    <w:rsid w:val="00383F07"/>
    <w:rsid w:val="0038755C"/>
    <w:rsid w:val="00387DAA"/>
    <w:rsid w:val="003912D8"/>
    <w:rsid w:val="00392E85"/>
    <w:rsid w:val="0039434A"/>
    <w:rsid w:val="003957F3"/>
    <w:rsid w:val="00397CF7"/>
    <w:rsid w:val="003A134B"/>
    <w:rsid w:val="003A200E"/>
    <w:rsid w:val="003A30F9"/>
    <w:rsid w:val="003B05AD"/>
    <w:rsid w:val="003B0B8F"/>
    <w:rsid w:val="003B0F67"/>
    <w:rsid w:val="003C06E1"/>
    <w:rsid w:val="003C151C"/>
    <w:rsid w:val="003C37BB"/>
    <w:rsid w:val="003D17B5"/>
    <w:rsid w:val="003D2E8E"/>
    <w:rsid w:val="003E7125"/>
    <w:rsid w:val="003F08C9"/>
    <w:rsid w:val="003F4725"/>
    <w:rsid w:val="003F6726"/>
    <w:rsid w:val="003F7F4F"/>
    <w:rsid w:val="00400D9A"/>
    <w:rsid w:val="004010FF"/>
    <w:rsid w:val="004029B1"/>
    <w:rsid w:val="0040505C"/>
    <w:rsid w:val="00407AB3"/>
    <w:rsid w:val="00407DFE"/>
    <w:rsid w:val="0041472B"/>
    <w:rsid w:val="00420EE5"/>
    <w:rsid w:val="00422CB5"/>
    <w:rsid w:val="004239EF"/>
    <w:rsid w:val="00423FF2"/>
    <w:rsid w:val="00424684"/>
    <w:rsid w:val="0042541F"/>
    <w:rsid w:val="004270B1"/>
    <w:rsid w:val="00431F7D"/>
    <w:rsid w:val="004353F3"/>
    <w:rsid w:val="00436D1F"/>
    <w:rsid w:val="004374D3"/>
    <w:rsid w:val="00442313"/>
    <w:rsid w:val="00442CBC"/>
    <w:rsid w:val="00444359"/>
    <w:rsid w:val="0044458E"/>
    <w:rsid w:val="00444851"/>
    <w:rsid w:val="00445A00"/>
    <w:rsid w:val="0045153F"/>
    <w:rsid w:val="00453D31"/>
    <w:rsid w:val="0045703A"/>
    <w:rsid w:val="004601CF"/>
    <w:rsid w:val="0047083F"/>
    <w:rsid w:val="00472B03"/>
    <w:rsid w:val="004743CB"/>
    <w:rsid w:val="0047632E"/>
    <w:rsid w:val="00476B69"/>
    <w:rsid w:val="00481B82"/>
    <w:rsid w:val="00484672"/>
    <w:rsid w:val="0048582F"/>
    <w:rsid w:val="00491445"/>
    <w:rsid w:val="00493622"/>
    <w:rsid w:val="00495CD4"/>
    <w:rsid w:val="00496995"/>
    <w:rsid w:val="004A07A0"/>
    <w:rsid w:val="004A255F"/>
    <w:rsid w:val="004A4311"/>
    <w:rsid w:val="004A57E4"/>
    <w:rsid w:val="004A6812"/>
    <w:rsid w:val="004B107D"/>
    <w:rsid w:val="004B464D"/>
    <w:rsid w:val="004B5BAA"/>
    <w:rsid w:val="004B6019"/>
    <w:rsid w:val="004B7A5B"/>
    <w:rsid w:val="004C0010"/>
    <w:rsid w:val="004C0F7A"/>
    <w:rsid w:val="004C2237"/>
    <w:rsid w:val="004C2D7D"/>
    <w:rsid w:val="004C5260"/>
    <w:rsid w:val="004D0333"/>
    <w:rsid w:val="004D2A5C"/>
    <w:rsid w:val="004D57F3"/>
    <w:rsid w:val="004D5A57"/>
    <w:rsid w:val="004E14C8"/>
    <w:rsid w:val="004E16F8"/>
    <w:rsid w:val="004E2F10"/>
    <w:rsid w:val="004E5732"/>
    <w:rsid w:val="004E7594"/>
    <w:rsid w:val="004F5C73"/>
    <w:rsid w:val="00507D59"/>
    <w:rsid w:val="00511436"/>
    <w:rsid w:val="00511C11"/>
    <w:rsid w:val="00512646"/>
    <w:rsid w:val="00512E37"/>
    <w:rsid w:val="00514531"/>
    <w:rsid w:val="0052348B"/>
    <w:rsid w:val="00523D41"/>
    <w:rsid w:val="00526FB8"/>
    <w:rsid w:val="00535D3F"/>
    <w:rsid w:val="0053638D"/>
    <w:rsid w:val="005371CC"/>
    <w:rsid w:val="005409EA"/>
    <w:rsid w:val="005417A2"/>
    <w:rsid w:val="00541D43"/>
    <w:rsid w:val="00546B64"/>
    <w:rsid w:val="00552344"/>
    <w:rsid w:val="0055413F"/>
    <w:rsid w:val="00555573"/>
    <w:rsid w:val="00555FAC"/>
    <w:rsid w:val="00562E52"/>
    <w:rsid w:val="00564982"/>
    <w:rsid w:val="0056564A"/>
    <w:rsid w:val="00565790"/>
    <w:rsid w:val="00565D79"/>
    <w:rsid w:val="00572347"/>
    <w:rsid w:val="00572AD2"/>
    <w:rsid w:val="00572C93"/>
    <w:rsid w:val="00574BCA"/>
    <w:rsid w:val="00576E11"/>
    <w:rsid w:val="00581DA4"/>
    <w:rsid w:val="00584A58"/>
    <w:rsid w:val="00585D20"/>
    <w:rsid w:val="00586041"/>
    <w:rsid w:val="00591041"/>
    <w:rsid w:val="005910D5"/>
    <w:rsid w:val="0059293A"/>
    <w:rsid w:val="00592D20"/>
    <w:rsid w:val="005978D8"/>
    <w:rsid w:val="005A0785"/>
    <w:rsid w:val="005A18FD"/>
    <w:rsid w:val="005A24FD"/>
    <w:rsid w:val="005A352D"/>
    <w:rsid w:val="005A6741"/>
    <w:rsid w:val="005B2F29"/>
    <w:rsid w:val="005B5C91"/>
    <w:rsid w:val="005B5EF8"/>
    <w:rsid w:val="005C579C"/>
    <w:rsid w:val="005C61BE"/>
    <w:rsid w:val="005C63D6"/>
    <w:rsid w:val="005C7133"/>
    <w:rsid w:val="005C7D01"/>
    <w:rsid w:val="005D12E9"/>
    <w:rsid w:val="005D3578"/>
    <w:rsid w:val="005D3ABE"/>
    <w:rsid w:val="005D4773"/>
    <w:rsid w:val="005E1221"/>
    <w:rsid w:val="005E1E85"/>
    <w:rsid w:val="005E3095"/>
    <w:rsid w:val="005F5D47"/>
    <w:rsid w:val="005F6880"/>
    <w:rsid w:val="005F7EDB"/>
    <w:rsid w:val="006002B7"/>
    <w:rsid w:val="00600F05"/>
    <w:rsid w:val="00603495"/>
    <w:rsid w:val="006054B6"/>
    <w:rsid w:val="00606BCB"/>
    <w:rsid w:val="00610327"/>
    <w:rsid w:val="00611182"/>
    <w:rsid w:val="00620A3D"/>
    <w:rsid w:val="006235CA"/>
    <w:rsid w:val="00623A1A"/>
    <w:rsid w:val="00623A84"/>
    <w:rsid w:val="00630360"/>
    <w:rsid w:val="00631F2F"/>
    <w:rsid w:val="00632480"/>
    <w:rsid w:val="0063261B"/>
    <w:rsid w:val="00633153"/>
    <w:rsid w:val="006332DE"/>
    <w:rsid w:val="00633CBA"/>
    <w:rsid w:val="00634CB8"/>
    <w:rsid w:val="00643633"/>
    <w:rsid w:val="006452F9"/>
    <w:rsid w:val="0064614B"/>
    <w:rsid w:val="006465D3"/>
    <w:rsid w:val="00646EB9"/>
    <w:rsid w:val="00647F83"/>
    <w:rsid w:val="006511F2"/>
    <w:rsid w:val="00653D69"/>
    <w:rsid w:val="00656E79"/>
    <w:rsid w:val="00657D44"/>
    <w:rsid w:val="00660BFF"/>
    <w:rsid w:val="00662B92"/>
    <w:rsid w:val="00666A70"/>
    <w:rsid w:val="00667F46"/>
    <w:rsid w:val="00671CD5"/>
    <w:rsid w:val="0067546F"/>
    <w:rsid w:val="006759EB"/>
    <w:rsid w:val="00675AEB"/>
    <w:rsid w:val="006814F6"/>
    <w:rsid w:val="006851BB"/>
    <w:rsid w:val="00685D31"/>
    <w:rsid w:val="00697092"/>
    <w:rsid w:val="0069712F"/>
    <w:rsid w:val="006A1E91"/>
    <w:rsid w:val="006A259F"/>
    <w:rsid w:val="006A4663"/>
    <w:rsid w:val="006A49FD"/>
    <w:rsid w:val="006A69E6"/>
    <w:rsid w:val="006A7CA6"/>
    <w:rsid w:val="006C3508"/>
    <w:rsid w:val="006C47F2"/>
    <w:rsid w:val="006C50E8"/>
    <w:rsid w:val="006C731D"/>
    <w:rsid w:val="006D2552"/>
    <w:rsid w:val="006D2F71"/>
    <w:rsid w:val="006D54E8"/>
    <w:rsid w:val="006E173C"/>
    <w:rsid w:val="006E1AEB"/>
    <w:rsid w:val="006E1C40"/>
    <w:rsid w:val="006E2A47"/>
    <w:rsid w:val="006F4116"/>
    <w:rsid w:val="006F606D"/>
    <w:rsid w:val="00700D27"/>
    <w:rsid w:val="00710287"/>
    <w:rsid w:val="007118AF"/>
    <w:rsid w:val="0072269B"/>
    <w:rsid w:val="00726C56"/>
    <w:rsid w:val="00730292"/>
    <w:rsid w:val="007356A5"/>
    <w:rsid w:val="00735729"/>
    <w:rsid w:val="007369A7"/>
    <w:rsid w:val="007369C6"/>
    <w:rsid w:val="00743C01"/>
    <w:rsid w:val="00744882"/>
    <w:rsid w:val="00745FC8"/>
    <w:rsid w:val="00747834"/>
    <w:rsid w:val="00754C85"/>
    <w:rsid w:val="007566A0"/>
    <w:rsid w:val="007579C7"/>
    <w:rsid w:val="00757B88"/>
    <w:rsid w:val="00761F69"/>
    <w:rsid w:val="00767C2A"/>
    <w:rsid w:val="007715C3"/>
    <w:rsid w:val="00771981"/>
    <w:rsid w:val="00774181"/>
    <w:rsid w:val="0077431B"/>
    <w:rsid w:val="0077767D"/>
    <w:rsid w:val="00781123"/>
    <w:rsid w:val="007825DE"/>
    <w:rsid w:val="00783AA0"/>
    <w:rsid w:val="00783C25"/>
    <w:rsid w:val="00784684"/>
    <w:rsid w:val="0078577C"/>
    <w:rsid w:val="00787C74"/>
    <w:rsid w:val="00790FF5"/>
    <w:rsid w:val="00792561"/>
    <w:rsid w:val="007951FF"/>
    <w:rsid w:val="007973B6"/>
    <w:rsid w:val="007A0BE9"/>
    <w:rsid w:val="007A0CD6"/>
    <w:rsid w:val="007A1CDF"/>
    <w:rsid w:val="007A31B3"/>
    <w:rsid w:val="007A33B3"/>
    <w:rsid w:val="007A4524"/>
    <w:rsid w:val="007B2969"/>
    <w:rsid w:val="007B3046"/>
    <w:rsid w:val="007B3B00"/>
    <w:rsid w:val="007C3CCB"/>
    <w:rsid w:val="007C428D"/>
    <w:rsid w:val="007C4566"/>
    <w:rsid w:val="007C6A35"/>
    <w:rsid w:val="007C7485"/>
    <w:rsid w:val="007D2235"/>
    <w:rsid w:val="007D23B7"/>
    <w:rsid w:val="007D2E22"/>
    <w:rsid w:val="007D3265"/>
    <w:rsid w:val="007D6819"/>
    <w:rsid w:val="007E4FB5"/>
    <w:rsid w:val="007E5179"/>
    <w:rsid w:val="007E7A0E"/>
    <w:rsid w:val="007F1FFC"/>
    <w:rsid w:val="007F2326"/>
    <w:rsid w:val="007F77EB"/>
    <w:rsid w:val="00801655"/>
    <w:rsid w:val="00801CB3"/>
    <w:rsid w:val="008028CC"/>
    <w:rsid w:val="00805F2B"/>
    <w:rsid w:val="00806578"/>
    <w:rsid w:val="00816597"/>
    <w:rsid w:val="0082595A"/>
    <w:rsid w:val="00826DC2"/>
    <w:rsid w:val="00831C05"/>
    <w:rsid w:val="00831F36"/>
    <w:rsid w:val="00832318"/>
    <w:rsid w:val="008327C7"/>
    <w:rsid w:val="00832971"/>
    <w:rsid w:val="008354E9"/>
    <w:rsid w:val="00837608"/>
    <w:rsid w:val="0084079A"/>
    <w:rsid w:val="00842099"/>
    <w:rsid w:val="00845CFC"/>
    <w:rsid w:val="00854949"/>
    <w:rsid w:val="00855C5E"/>
    <w:rsid w:val="008569E8"/>
    <w:rsid w:val="00856D68"/>
    <w:rsid w:val="00862C7B"/>
    <w:rsid w:val="00863E19"/>
    <w:rsid w:val="00864D64"/>
    <w:rsid w:val="0086781D"/>
    <w:rsid w:val="0087212B"/>
    <w:rsid w:val="008736E0"/>
    <w:rsid w:val="00875685"/>
    <w:rsid w:val="008811B8"/>
    <w:rsid w:val="008817D7"/>
    <w:rsid w:val="008839ED"/>
    <w:rsid w:val="008855B6"/>
    <w:rsid w:val="008907D3"/>
    <w:rsid w:val="00892A38"/>
    <w:rsid w:val="00892F32"/>
    <w:rsid w:val="008936C1"/>
    <w:rsid w:val="008964B1"/>
    <w:rsid w:val="008968B9"/>
    <w:rsid w:val="008A011E"/>
    <w:rsid w:val="008A2CCE"/>
    <w:rsid w:val="008A4A0F"/>
    <w:rsid w:val="008A4B1E"/>
    <w:rsid w:val="008A5019"/>
    <w:rsid w:val="008A55FE"/>
    <w:rsid w:val="008A70CE"/>
    <w:rsid w:val="008B20F9"/>
    <w:rsid w:val="008B42B3"/>
    <w:rsid w:val="008B56E9"/>
    <w:rsid w:val="008B5A6D"/>
    <w:rsid w:val="008B6AAC"/>
    <w:rsid w:val="008C07CC"/>
    <w:rsid w:val="008C09BC"/>
    <w:rsid w:val="008C0D90"/>
    <w:rsid w:val="008C5546"/>
    <w:rsid w:val="008C71AD"/>
    <w:rsid w:val="008D19E5"/>
    <w:rsid w:val="008D5476"/>
    <w:rsid w:val="008D638A"/>
    <w:rsid w:val="008E2940"/>
    <w:rsid w:val="008E59C8"/>
    <w:rsid w:val="008E6CD4"/>
    <w:rsid w:val="008E7FBC"/>
    <w:rsid w:val="008F1C40"/>
    <w:rsid w:val="008F2416"/>
    <w:rsid w:val="008F5397"/>
    <w:rsid w:val="008F76D4"/>
    <w:rsid w:val="008F7BA2"/>
    <w:rsid w:val="009002D8"/>
    <w:rsid w:val="00901E6B"/>
    <w:rsid w:val="00904EA7"/>
    <w:rsid w:val="00905A79"/>
    <w:rsid w:val="009103A1"/>
    <w:rsid w:val="00911ABF"/>
    <w:rsid w:val="009151F2"/>
    <w:rsid w:val="0091536C"/>
    <w:rsid w:val="009165FE"/>
    <w:rsid w:val="00916C9F"/>
    <w:rsid w:val="00917757"/>
    <w:rsid w:val="009303DB"/>
    <w:rsid w:val="00933279"/>
    <w:rsid w:val="00940343"/>
    <w:rsid w:val="00943849"/>
    <w:rsid w:val="00947E99"/>
    <w:rsid w:val="00951296"/>
    <w:rsid w:val="0095179E"/>
    <w:rsid w:val="0095506F"/>
    <w:rsid w:val="00957CDD"/>
    <w:rsid w:val="00960FD0"/>
    <w:rsid w:val="00961BFF"/>
    <w:rsid w:val="00965456"/>
    <w:rsid w:val="00965F6E"/>
    <w:rsid w:val="00975F56"/>
    <w:rsid w:val="0098258A"/>
    <w:rsid w:val="0098404C"/>
    <w:rsid w:val="00991BAC"/>
    <w:rsid w:val="00994A28"/>
    <w:rsid w:val="009977B4"/>
    <w:rsid w:val="009A054F"/>
    <w:rsid w:val="009A4BF9"/>
    <w:rsid w:val="009A5D5E"/>
    <w:rsid w:val="009B7DF8"/>
    <w:rsid w:val="009C0CC2"/>
    <w:rsid w:val="009C1D97"/>
    <w:rsid w:val="009C33E2"/>
    <w:rsid w:val="009C3E52"/>
    <w:rsid w:val="009D379A"/>
    <w:rsid w:val="009D5027"/>
    <w:rsid w:val="009D7F99"/>
    <w:rsid w:val="009E1AB3"/>
    <w:rsid w:val="009E2EFE"/>
    <w:rsid w:val="009E350B"/>
    <w:rsid w:val="009E7FD4"/>
    <w:rsid w:val="009F15D3"/>
    <w:rsid w:val="009F280E"/>
    <w:rsid w:val="009F5177"/>
    <w:rsid w:val="009F5C05"/>
    <w:rsid w:val="009F7917"/>
    <w:rsid w:val="00A00884"/>
    <w:rsid w:val="00A04A8F"/>
    <w:rsid w:val="00A062E2"/>
    <w:rsid w:val="00A07914"/>
    <w:rsid w:val="00A101D9"/>
    <w:rsid w:val="00A1200F"/>
    <w:rsid w:val="00A124AB"/>
    <w:rsid w:val="00A1282B"/>
    <w:rsid w:val="00A146F4"/>
    <w:rsid w:val="00A17729"/>
    <w:rsid w:val="00A17AB4"/>
    <w:rsid w:val="00A2014B"/>
    <w:rsid w:val="00A22F48"/>
    <w:rsid w:val="00A26625"/>
    <w:rsid w:val="00A27852"/>
    <w:rsid w:val="00A33228"/>
    <w:rsid w:val="00A36209"/>
    <w:rsid w:val="00A45DEB"/>
    <w:rsid w:val="00A5137A"/>
    <w:rsid w:val="00A53D0C"/>
    <w:rsid w:val="00A62668"/>
    <w:rsid w:val="00A64594"/>
    <w:rsid w:val="00A64C37"/>
    <w:rsid w:val="00A70217"/>
    <w:rsid w:val="00A711B3"/>
    <w:rsid w:val="00A73FCD"/>
    <w:rsid w:val="00A75AE3"/>
    <w:rsid w:val="00A801D9"/>
    <w:rsid w:val="00A90A94"/>
    <w:rsid w:val="00A90E8D"/>
    <w:rsid w:val="00A9161A"/>
    <w:rsid w:val="00A93A8C"/>
    <w:rsid w:val="00A961BF"/>
    <w:rsid w:val="00A966A9"/>
    <w:rsid w:val="00AA3776"/>
    <w:rsid w:val="00AA7012"/>
    <w:rsid w:val="00AB5691"/>
    <w:rsid w:val="00AB5DFA"/>
    <w:rsid w:val="00AB79D2"/>
    <w:rsid w:val="00AC4966"/>
    <w:rsid w:val="00AC559C"/>
    <w:rsid w:val="00AD1136"/>
    <w:rsid w:val="00AD1ADA"/>
    <w:rsid w:val="00AD1D47"/>
    <w:rsid w:val="00AD60CD"/>
    <w:rsid w:val="00AD71AE"/>
    <w:rsid w:val="00AE07C8"/>
    <w:rsid w:val="00AE1FBF"/>
    <w:rsid w:val="00AE79E7"/>
    <w:rsid w:val="00AE7C51"/>
    <w:rsid w:val="00AF1BDD"/>
    <w:rsid w:val="00AF4BAF"/>
    <w:rsid w:val="00AF58E4"/>
    <w:rsid w:val="00AF72E4"/>
    <w:rsid w:val="00AF7A31"/>
    <w:rsid w:val="00B03DA3"/>
    <w:rsid w:val="00B100A0"/>
    <w:rsid w:val="00B16347"/>
    <w:rsid w:val="00B20F02"/>
    <w:rsid w:val="00B21626"/>
    <w:rsid w:val="00B23E75"/>
    <w:rsid w:val="00B242FE"/>
    <w:rsid w:val="00B24927"/>
    <w:rsid w:val="00B25B06"/>
    <w:rsid w:val="00B264F1"/>
    <w:rsid w:val="00B26D34"/>
    <w:rsid w:val="00B26F28"/>
    <w:rsid w:val="00B30C3B"/>
    <w:rsid w:val="00B30DDF"/>
    <w:rsid w:val="00B4053A"/>
    <w:rsid w:val="00B40C7E"/>
    <w:rsid w:val="00B436D5"/>
    <w:rsid w:val="00B47689"/>
    <w:rsid w:val="00B47C17"/>
    <w:rsid w:val="00B47E13"/>
    <w:rsid w:val="00B5003A"/>
    <w:rsid w:val="00B51E09"/>
    <w:rsid w:val="00B524BD"/>
    <w:rsid w:val="00B528C2"/>
    <w:rsid w:val="00B55115"/>
    <w:rsid w:val="00B5568C"/>
    <w:rsid w:val="00B557F1"/>
    <w:rsid w:val="00B62994"/>
    <w:rsid w:val="00B62EAF"/>
    <w:rsid w:val="00B73835"/>
    <w:rsid w:val="00B805DD"/>
    <w:rsid w:val="00B83973"/>
    <w:rsid w:val="00B95400"/>
    <w:rsid w:val="00B96E5F"/>
    <w:rsid w:val="00B972CE"/>
    <w:rsid w:val="00B97CDF"/>
    <w:rsid w:val="00BA237D"/>
    <w:rsid w:val="00BA6721"/>
    <w:rsid w:val="00BA7B7E"/>
    <w:rsid w:val="00BB06AE"/>
    <w:rsid w:val="00BB1672"/>
    <w:rsid w:val="00BB51D4"/>
    <w:rsid w:val="00BC0ECE"/>
    <w:rsid w:val="00BC3618"/>
    <w:rsid w:val="00BC5FA9"/>
    <w:rsid w:val="00BC6049"/>
    <w:rsid w:val="00BC6F28"/>
    <w:rsid w:val="00BD1371"/>
    <w:rsid w:val="00BD1654"/>
    <w:rsid w:val="00BD195B"/>
    <w:rsid w:val="00BE18D2"/>
    <w:rsid w:val="00BE696F"/>
    <w:rsid w:val="00BF4DB2"/>
    <w:rsid w:val="00BF5099"/>
    <w:rsid w:val="00BF5E9D"/>
    <w:rsid w:val="00C05268"/>
    <w:rsid w:val="00C06C46"/>
    <w:rsid w:val="00C11911"/>
    <w:rsid w:val="00C1330C"/>
    <w:rsid w:val="00C14860"/>
    <w:rsid w:val="00C16A53"/>
    <w:rsid w:val="00C222C5"/>
    <w:rsid w:val="00C22F3A"/>
    <w:rsid w:val="00C22F55"/>
    <w:rsid w:val="00C22F57"/>
    <w:rsid w:val="00C234B6"/>
    <w:rsid w:val="00C24B91"/>
    <w:rsid w:val="00C276B0"/>
    <w:rsid w:val="00C2774E"/>
    <w:rsid w:val="00C32633"/>
    <w:rsid w:val="00C368AC"/>
    <w:rsid w:val="00C40275"/>
    <w:rsid w:val="00C4305D"/>
    <w:rsid w:val="00C4544A"/>
    <w:rsid w:val="00C460C2"/>
    <w:rsid w:val="00C4686A"/>
    <w:rsid w:val="00C478E5"/>
    <w:rsid w:val="00C47B1E"/>
    <w:rsid w:val="00C509BB"/>
    <w:rsid w:val="00C50C44"/>
    <w:rsid w:val="00C5302E"/>
    <w:rsid w:val="00C5358E"/>
    <w:rsid w:val="00C54945"/>
    <w:rsid w:val="00C55141"/>
    <w:rsid w:val="00C562E9"/>
    <w:rsid w:val="00C57257"/>
    <w:rsid w:val="00C57CB1"/>
    <w:rsid w:val="00C60038"/>
    <w:rsid w:val="00C652CE"/>
    <w:rsid w:val="00C7172E"/>
    <w:rsid w:val="00C71C0F"/>
    <w:rsid w:val="00C72C70"/>
    <w:rsid w:val="00C72FF3"/>
    <w:rsid w:val="00C74531"/>
    <w:rsid w:val="00C762E7"/>
    <w:rsid w:val="00C80C9D"/>
    <w:rsid w:val="00C819B5"/>
    <w:rsid w:val="00C8287F"/>
    <w:rsid w:val="00C848D3"/>
    <w:rsid w:val="00CA0995"/>
    <w:rsid w:val="00CA4918"/>
    <w:rsid w:val="00CA4B4A"/>
    <w:rsid w:val="00CA646E"/>
    <w:rsid w:val="00CA7577"/>
    <w:rsid w:val="00CB10FD"/>
    <w:rsid w:val="00CB666A"/>
    <w:rsid w:val="00CC4B4C"/>
    <w:rsid w:val="00CC53BE"/>
    <w:rsid w:val="00CC60BE"/>
    <w:rsid w:val="00CD313B"/>
    <w:rsid w:val="00CD3FA2"/>
    <w:rsid w:val="00CD585B"/>
    <w:rsid w:val="00CD6B64"/>
    <w:rsid w:val="00CD6B93"/>
    <w:rsid w:val="00CE0633"/>
    <w:rsid w:val="00CE1E56"/>
    <w:rsid w:val="00CE307E"/>
    <w:rsid w:val="00CE51FD"/>
    <w:rsid w:val="00CE5535"/>
    <w:rsid w:val="00CE7360"/>
    <w:rsid w:val="00CE7AA8"/>
    <w:rsid w:val="00CF0486"/>
    <w:rsid w:val="00CF131E"/>
    <w:rsid w:val="00CF4C20"/>
    <w:rsid w:val="00CF6CE2"/>
    <w:rsid w:val="00CF7AAA"/>
    <w:rsid w:val="00D0307E"/>
    <w:rsid w:val="00D041BB"/>
    <w:rsid w:val="00D049CB"/>
    <w:rsid w:val="00D10CD5"/>
    <w:rsid w:val="00D157CB"/>
    <w:rsid w:val="00D15CBE"/>
    <w:rsid w:val="00D24804"/>
    <w:rsid w:val="00D24B43"/>
    <w:rsid w:val="00D25422"/>
    <w:rsid w:val="00D26905"/>
    <w:rsid w:val="00D302EF"/>
    <w:rsid w:val="00D323ED"/>
    <w:rsid w:val="00D33011"/>
    <w:rsid w:val="00D35FE6"/>
    <w:rsid w:val="00D37E0C"/>
    <w:rsid w:val="00D4052F"/>
    <w:rsid w:val="00D41DD3"/>
    <w:rsid w:val="00D438B0"/>
    <w:rsid w:val="00D45278"/>
    <w:rsid w:val="00D458E4"/>
    <w:rsid w:val="00D46028"/>
    <w:rsid w:val="00D468CE"/>
    <w:rsid w:val="00D52373"/>
    <w:rsid w:val="00D53491"/>
    <w:rsid w:val="00D5359D"/>
    <w:rsid w:val="00D56D90"/>
    <w:rsid w:val="00D56F1D"/>
    <w:rsid w:val="00D617BE"/>
    <w:rsid w:val="00D61C4F"/>
    <w:rsid w:val="00D66EB4"/>
    <w:rsid w:val="00D718BD"/>
    <w:rsid w:val="00D72CFE"/>
    <w:rsid w:val="00D7524A"/>
    <w:rsid w:val="00D75599"/>
    <w:rsid w:val="00D76D38"/>
    <w:rsid w:val="00D7770C"/>
    <w:rsid w:val="00D8382E"/>
    <w:rsid w:val="00D83BB7"/>
    <w:rsid w:val="00D91508"/>
    <w:rsid w:val="00D94352"/>
    <w:rsid w:val="00D95F87"/>
    <w:rsid w:val="00D9680A"/>
    <w:rsid w:val="00D97577"/>
    <w:rsid w:val="00DA08B4"/>
    <w:rsid w:val="00DA0E37"/>
    <w:rsid w:val="00DA0EE5"/>
    <w:rsid w:val="00DA20E5"/>
    <w:rsid w:val="00DA6C90"/>
    <w:rsid w:val="00DA760A"/>
    <w:rsid w:val="00DB23F3"/>
    <w:rsid w:val="00DB2E46"/>
    <w:rsid w:val="00DB3516"/>
    <w:rsid w:val="00DB7E37"/>
    <w:rsid w:val="00DC0C11"/>
    <w:rsid w:val="00DC2C2A"/>
    <w:rsid w:val="00DC3681"/>
    <w:rsid w:val="00DC38DC"/>
    <w:rsid w:val="00DC4553"/>
    <w:rsid w:val="00DC60B6"/>
    <w:rsid w:val="00DD61C2"/>
    <w:rsid w:val="00DD7959"/>
    <w:rsid w:val="00DE1D4C"/>
    <w:rsid w:val="00DE2CC3"/>
    <w:rsid w:val="00DE44D4"/>
    <w:rsid w:val="00DE46FC"/>
    <w:rsid w:val="00DE644E"/>
    <w:rsid w:val="00DF16AB"/>
    <w:rsid w:val="00DF30DF"/>
    <w:rsid w:val="00DF3A62"/>
    <w:rsid w:val="00DF4394"/>
    <w:rsid w:val="00E00613"/>
    <w:rsid w:val="00E008D2"/>
    <w:rsid w:val="00E00F4E"/>
    <w:rsid w:val="00E01B4A"/>
    <w:rsid w:val="00E0381A"/>
    <w:rsid w:val="00E1012B"/>
    <w:rsid w:val="00E15291"/>
    <w:rsid w:val="00E1717A"/>
    <w:rsid w:val="00E20401"/>
    <w:rsid w:val="00E22FD7"/>
    <w:rsid w:val="00E23D6B"/>
    <w:rsid w:val="00E300D2"/>
    <w:rsid w:val="00E31C0C"/>
    <w:rsid w:val="00E346FB"/>
    <w:rsid w:val="00E34792"/>
    <w:rsid w:val="00E42C6C"/>
    <w:rsid w:val="00E434B5"/>
    <w:rsid w:val="00E43E00"/>
    <w:rsid w:val="00E44765"/>
    <w:rsid w:val="00E50176"/>
    <w:rsid w:val="00E512EA"/>
    <w:rsid w:val="00E5235F"/>
    <w:rsid w:val="00E57470"/>
    <w:rsid w:val="00E63629"/>
    <w:rsid w:val="00E64BB7"/>
    <w:rsid w:val="00E67158"/>
    <w:rsid w:val="00E67415"/>
    <w:rsid w:val="00E76A42"/>
    <w:rsid w:val="00E770EA"/>
    <w:rsid w:val="00E838A6"/>
    <w:rsid w:val="00E858BE"/>
    <w:rsid w:val="00E877A5"/>
    <w:rsid w:val="00E907FF"/>
    <w:rsid w:val="00E9081E"/>
    <w:rsid w:val="00E93158"/>
    <w:rsid w:val="00E939AA"/>
    <w:rsid w:val="00E956AF"/>
    <w:rsid w:val="00E96FFD"/>
    <w:rsid w:val="00EA24FE"/>
    <w:rsid w:val="00EA440F"/>
    <w:rsid w:val="00EA72F5"/>
    <w:rsid w:val="00EB0DB1"/>
    <w:rsid w:val="00EB11B7"/>
    <w:rsid w:val="00EB19A4"/>
    <w:rsid w:val="00EB2683"/>
    <w:rsid w:val="00EB2BF9"/>
    <w:rsid w:val="00EB5200"/>
    <w:rsid w:val="00EB578C"/>
    <w:rsid w:val="00EB747D"/>
    <w:rsid w:val="00EC41E3"/>
    <w:rsid w:val="00EC5E47"/>
    <w:rsid w:val="00ED1108"/>
    <w:rsid w:val="00ED3055"/>
    <w:rsid w:val="00ED37C1"/>
    <w:rsid w:val="00ED4A10"/>
    <w:rsid w:val="00ED57EE"/>
    <w:rsid w:val="00ED5EB8"/>
    <w:rsid w:val="00ED74B8"/>
    <w:rsid w:val="00ED7967"/>
    <w:rsid w:val="00EE175B"/>
    <w:rsid w:val="00EE3469"/>
    <w:rsid w:val="00EE3A2A"/>
    <w:rsid w:val="00EF1460"/>
    <w:rsid w:val="00EF3C48"/>
    <w:rsid w:val="00EF4C61"/>
    <w:rsid w:val="00F00426"/>
    <w:rsid w:val="00F0155E"/>
    <w:rsid w:val="00F0599F"/>
    <w:rsid w:val="00F07BBC"/>
    <w:rsid w:val="00F11150"/>
    <w:rsid w:val="00F1319C"/>
    <w:rsid w:val="00F1368B"/>
    <w:rsid w:val="00F172DD"/>
    <w:rsid w:val="00F17C5B"/>
    <w:rsid w:val="00F17D97"/>
    <w:rsid w:val="00F21D87"/>
    <w:rsid w:val="00F273E2"/>
    <w:rsid w:val="00F328FB"/>
    <w:rsid w:val="00F3402F"/>
    <w:rsid w:val="00F343A6"/>
    <w:rsid w:val="00F35BA7"/>
    <w:rsid w:val="00F422C6"/>
    <w:rsid w:val="00F439EC"/>
    <w:rsid w:val="00F4441A"/>
    <w:rsid w:val="00F44ED1"/>
    <w:rsid w:val="00F462C8"/>
    <w:rsid w:val="00F5300E"/>
    <w:rsid w:val="00F544D9"/>
    <w:rsid w:val="00F547CC"/>
    <w:rsid w:val="00F56A22"/>
    <w:rsid w:val="00F62242"/>
    <w:rsid w:val="00F671E1"/>
    <w:rsid w:val="00F67416"/>
    <w:rsid w:val="00F725FA"/>
    <w:rsid w:val="00F74D31"/>
    <w:rsid w:val="00F758C6"/>
    <w:rsid w:val="00F82AF3"/>
    <w:rsid w:val="00F8617D"/>
    <w:rsid w:val="00F87D73"/>
    <w:rsid w:val="00F918EB"/>
    <w:rsid w:val="00F923D8"/>
    <w:rsid w:val="00F9636E"/>
    <w:rsid w:val="00F9646A"/>
    <w:rsid w:val="00F965FE"/>
    <w:rsid w:val="00FA369D"/>
    <w:rsid w:val="00FA41E4"/>
    <w:rsid w:val="00FB066F"/>
    <w:rsid w:val="00FB6E2D"/>
    <w:rsid w:val="00FC03EA"/>
    <w:rsid w:val="00FC4FEF"/>
    <w:rsid w:val="00FD0194"/>
    <w:rsid w:val="00FD0350"/>
    <w:rsid w:val="00FD050F"/>
    <w:rsid w:val="00FD06AE"/>
    <w:rsid w:val="00FD1612"/>
    <w:rsid w:val="00FD1F69"/>
    <w:rsid w:val="00FD336F"/>
    <w:rsid w:val="00FD35EE"/>
    <w:rsid w:val="00FD3B9E"/>
    <w:rsid w:val="00FD3D9A"/>
    <w:rsid w:val="00FD47AE"/>
    <w:rsid w:val="00FD566E"/>
    <w:rsid w:val="00FD6C39"/>
    <w:rsid w:val="00FE006C"/>
    <w:rsid w:val="00FE126E"/>
    <w:rsid w:val="00FE1FCC"/>
    <w:rsid w:val="00FE2960"/>
    <w:rsid w:val="00FF0E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7B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1">
    <w:name w:val="toc 1"/>
    <w:basedOn w:val="Heading1TN"/>
    <w:next w:val="a"/>
    <w:autoRedefine/>
    <w:uiPriority w:val="39"/>
    <w:unhideWhenUsed/>
    <w:qFormat/>
    <w:rsid w:val="00187D8A"/>
    <w:pPr>
      <w:spacing w:after="100"/>
    </w:pPr>
  </w:style>
  <w:style w:type="paragraph" w:styleId="21">
    <w:name w:val="toc 2"/>
    <w:basedOn w:val="Heading2TN"/>
    <w:next w:val="a"/>
    <w:autoRedefine/>
    <w:uiPriority w:val="39"/>
    <w:unhideWhenUsed/>
    <w:qFormat/>
    <w:rsid w:val="00187D8A"/>
    <w:pPr>
      <w:spacing w:after="100"/>
      <w:ind w:left="240"/>
    </w:pPr>
  </w:style>
  <w:style w:type="paragraph" w:styleId="31">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字符"/>
    <w:basedOn w:val="a0"/>
    <w:link w:val="ab"/>
    <w:rsid w:val="0055413F"/>
    <w:rPr>
      <w:rFonts w:ascii="Andy" w:eastAsia="Times New Roman" w:hAnsi="Andy" w:cs="Times New Roman"/>
      <w:sz w:val="20"/>
      <w:szCs w:val="20"/>
    </w:rPr>
  </w:style>
  <w:style w:type="paragraph" w:styleId="32">
    <w:name w:val="Body Text 3"/>
    <w:basedOn w:val="a"/>
    <w:link w:val="33"/>
    <w:uiPriority w:val="99"/>
    <w:semiHidden/>
    <w:unhideWhenUsed/>
    <w:rsid w:val="00DD61C2"/>
    <w:pPr>
      <w:spacing w:after="120"/>
    </w:pPr>
    <w:rPr>
      <w:sz w:val="16"/>
      <w:szCs w:val="16"/>
    </w:rPr>
  </w:style>
  <w:style w:type="character" w:customStyle="1" w:styleId="33">
    <w:name w:val="正文文本 3字符"/>
    <w:basedOn w:val="a0"/>
    <w:link w:val="32"/>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735729"/>
    <w:rPr>
      <w:sz w:val="20"/>
      <w:szCs w:val="20"/>
    </w:rPr>
  </w:style>
  <w:style w:type="character" w:customStyle="1" w:styleId="af0">
    <w:name w:val="脚注文本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0">
    <w:name w:val="网格表 1 浅色1"/>
    <w:basedOn w:val="a1"/>
    <w:uiPriority w:val="46"/>
    <w:rsid w:val="00232CE6"/>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1">
    <w:name w:val="toc 1"/>
    <w:basedOn w:val="Heading1TN"/>
    <w:next w:val="a"/>
    <w:autoRedefine/>
    <w:uiPriority w:val="39"/>
    <w:unhideWhenUsed/>
    <w:qFormat/>
    <w:rsid w:val="00187D8A"/>
    <w:pPr>
      <w:spacing w:after="100"/>
    </w:pPr>
  </w:style>
  <w:style w:type="paragraph" w:styleId="21">
    <w:name w:val="toc 2"/>
    <w:basedOn w:val="Heading2TN"/>
    <w:next w:val="a"/>
    <w:autoRedefine/>
    <w:uiPriority w:val="39"/>
    <w:unhideWhenUsed/>
    <w:qFormat/>
    <w:rsid w:val="00187D8A"/>
    <w:pPr>
      <w:spacing w:after="100"/>
      <w:ind w:left="240"/>
    </w:pPr>
  </w:style>
  <w:style w:type="paragraph" w:styleId="31">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字符"/>
    <w:basedOn w:val="a0"/>
    <w:link w:val="ab"/>
    <w:rsid w:val="0055413F"/>
    <w:rPr>
      <w:rFonts w:ascii="Andy" w:eastAsia="Times New Roman" w:hAnsi="Andy" w:cs="Times New Roman"/>
      <w:sz w:val="20"/>
      <w:szCs w:val="20"/>
    </w:rPr>
  </w:style>
  <w:style w:type="paragraph" w:styleId="32">
    <w:name w:val="Body Text 3"/>
    <w:basedOn w:val="a"/>
    <w:link w:val="33"/>
    <w:uiPriority w:val="99"/>
    <w:semiHidden/>
    <w:unhideWhenUsed/>
    <w:rsid w:val="00DD61C2"/>
    <w:pPr>
      <w:spacing w:after="120"/>
    </w:pPr>
    <w:rPr>
      <w:sz w:val="16"/>
      <w:szCs w:val="16"/>
    </w:rPr>
  </w:style>
  <w:style w:type="character" w:customStyle="1" w:styleId="33">
    <w:name w:val="正文文本 3字符"/>
    <w:basedOn w:val="a0"/>
    <w:link w:val="32"/>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735729"/>
    <w:rPr>
      <w:sz w:val="20"/>
      <w:szCs w:val="20"/>
    </w:rPr>
  </w:style>
  <w:style w:type="character" w:customStyle="1" w:styleId="af0">
    <w:name w:val="脚注文本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0">
    <w:name w:val="网格表 1 浅色1"/>
    <w:basedOn w:val="a1"/>
    <w:uiPriority w:val="46"/>
    <w:rsid w:val="00232CE6"/>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54947292">
      <w:bodyDiv w:val="1"/>
      <w:marLeft w:val="0"/>
      <w:marRight w:val="0"/>
      <w:marTop w:val="0"/>
      <w:marBottom w:val="0"/>
      <w:divBdr>
        <w:top w:val="none" w:sz="0" w:space="0" w:color="auto"/>
        <w:left w:val="none" w:sz="0" w:space="0" w:color="auto"/>
        <w:bottom w:val="none" w:sz="0" w:space="0" w:color="auto"/>
        <w:right w:val="none" w:sz="0" w:space="0" w:color="auto"/>
      </w:divBdr>
      <w:divsChild>
        <w:div w:id="4522400">
          <w:marLeft w:val="547"/>
          <w:marRight w:val="0"/>
          <w:marTop w:val="154"/>
          <w:marBottom w:val="0"/>
          <w:divBdr>
            <w:top w:val="none" w:sz="0" w:space="0" w:color="auto"/>
            <w:left w:val="none" w:sz="0" w:space="0" w:color="auto"/>
            <w:bottom w:val="none" w:sz="0" w:space="0" w:color="auto"/>
            <w:right w:val="none" w:sz="0" w:space="0" w:color="auto"/>
          </w:divBdr>
        </w:div>
        <w:div w:id="562253810">
          <w:marLeft w:val="547"/>
          <w:marRight w:val="0"/>
          <w:marTop w:val="154"/>
          <w:marBottom w:val="0"/>
          <w:divBdr>
            <w:top w:val="none" w:sz="0" w:space="0" w:color="auto"/>
            <w:left w:val="none" w:sz="0" w:space="0" w:color="auto"/>
            <w:bottom w:val="none" w:sz="0" w:space="0" w:color="auto"/>
            <w:right w:val="none" w:sz="0" w:space="0" w:color="auto"/>
          </w:divBdr>
        </w:div>
      </w:divsChild>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328480672">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5336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530802">
          <w:marLeft w:val="547"/>
          <w:marRight w:val="0"/>
          <w:marTop w:val="154"/>
          <w:marBottom w:val="0"/>
          <w:divBdr>
            <w:top w:val="none" w:sz="0" w:space="0" w:color="auto"/>
            <w:left w:val="none" w:sz="0" w:space="0" w:color="auto"/>
            <w:bottom w:val="none" w:sz="0" w:space="0" w:color="auto"/>
            <w:right w:val="none" w:sz="0" w:space="0" w:color="auto"/>
          </w:divBdr>
        </w:div>
        <w:div w:id="1271233743">
          <w:marLeft w:val="547"/>
          <w:marRight w:val="0"/>
          <w:marTop w:val="154"/>
          <w:marBottom w:val="0"/>
          <w:divBdr>
            <w:top w:val="none" w:sz="0" w:space="0" w:color="auto"/>
            <w:left w:val="none" w:sz="0" w:space="0" w:color="auto"/>
            <w:bottom w:val="none" w:sz="0" w:space="0" w:color="auto"/>
            <w:right w:val="none" w:sz="0" w:space="0" w:color="auto"/>
          </w:divBdr>
        </w:div>
        <w:div w:id="330453176">
          <w:marLeft w:val="547"/>
          <w:marRight w:val="0"/>
          <w:marTop w:val="154"/>
          <w:marBottom w:val="0"/>
          <w:divBdr>
            <w:top w:val="none" w:sz="0" w:space="0" w:color="auto"/>
            <w:left w:val="none" w:sz="0" w:space="0" w:color="auto"/>
            <w:bottom w:val="none" w:sz="0" w:space="0" w:color="auto"/>
            <w:right w:val="none" w:sz="0" w:space="0" w:color="auto"/>
          </w:divBdr>
        </w:div>
        <w:div w:id="740060153">
          <w:marLeft w:val="547"/>
          <w:marRight w:val="0"/>
          <w:marTop w:val="154"/>
          <w:marBottom w:val="0"/>
          <w:divBdr>
            <w:top w:val="none" w:sz="0" w:space="0" w:color="auto"/>
            <w:left w:val="none" w:sz="0" w:space="0" w:color="auto"/>
            <w:bottom w:val="none" w:sz="0" w:space="0" w:color="auto"/>
            <w:right w:val="none" w:sz="0" w:space="0" w:color="auto"/>
          </w:divBdr>
        </w:div>
      </w:divsChild>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 w:id="2136294222">
      <w:bodyDiv w:val="1"/>
      <w:marLeft w:val="0"/>
      <w:marRight w:val="0"/>
      <w:marTop w:val="0"/>
      <w:marBottom w:val="0"/>
      <w:divBdr>
        <w:top w:val="none" w:sz="0" w:space="0" w:color="auto"/>
        <w:left w:val="none" w:sz="0" w:space="0" w:color="auto"/>
        <w:bottom w:val="none" w:sz="0" w:space="0" w:color="auto"/>
        <w:right w:val="none" w:sz="0" w:space="0" w:color="auto"/>
      </w:divBdr>
      <w:divsChild>
        <w:div w:id="253784311">
          <w:marLeft w:val="1166"/>
          <w:marRight w:val="0"/>
          <w:marTop w:val="134"/>
          <w:marBottom w:val="0"/>
          <w:divBdr>
            <w:top w:val="none" w:sz="0" w:space="0" w:color="auto"/>
            <w:left w:val="none" w:sz="0" w:space="0" w:color="auto"/>
            <w:bottom w:val="none" w:sz="0" w:space="0" w:color="auto"/>
            <w:right w:val="none" w:sz="0" w:space="0" w:color="auto"/>
          </w:divBdr>
        </w:div>
        <w:div w:id="1450321886">
          <w:marLeft w:val="547"/>
          <w:marRight w:val="0"/>
          <w:marTop w:val="154"/>
          <w:marBottom w:val="0"/>
          <w:divBdr>
            <w:top w:val="none" w:sz="0" w:space="0" w:color="auto"/>
            <w:left w:val="none" w:sz="0" w:space="0" w:color="auto"/>
            <w:bottom w:val="none" w:sz="0" w:space="0" w:color="auto"/>
            <w:right w:val="none" w:sz="0" w:space="0" w:color="auto"/>
          </w:divBdr>
        </w:div>
        <w:div w:id="1237327704">
          <w:marLeft w:val="1166"/>
          <w:marRight w:val="0"/>
          <w:marTop w:val="134"/>
          <w:marBottom w:val="0"/>
          <w:divBdr>
            <w:top w:val="none" w:sz="0" w:space="0" w:color="auto"/>
            <w:left w:val="none" w:sz="0" w:space="0" w:color="auto"/>
            <w:bottom w:val="none" w:sz="0" w:space="0" w:color="auto"/>
            <w:right w:val="none" w:sz="0" w:space="0" w:color="auto"/>
          </w:divBdr>
        </w:div>
        <w:div w:id="209161172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A3028-13A8-E841-BD8B-D7650912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2260</Words>
  <Characters>12886</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michelle Shao</cp:lastModifiedBy>
  <cp:revision>108</cp:revision>
  <cp:lastPrinted>2018-01-08T03:19:00Z</cp:lastPrinted>
  <dcterms:created xsi:type="dcterms:W3CDTF">2018-09-01T18:10:00Z</dcterms:created>
  <dcterms:modified xsi:type="dcterms:W3CDTF">2018-09-01T19:09:00Z</dcterms:modified>
</cp:coreProperties>
</file>